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40"/>
          <w:sz w:val="44"/>
          <w:szCs w:val="44"/>
        </w:rPr>
        <w:t>前六批自治区农牧</w:t>
      </w:r>
      <w:r>
        <w:rPr>
          <w:rFonts w:hint="eastAsia" w:ascii="方正小标宋简体" w:eastAsia="方正小标宋简体"/>
          <w:sz w:val="44"/>
          <w:szCs w:val="44"/>
        </w:rPr>
        <w:t>业</w:t>
      </w:r>
    </w:p>
    <w:p>
      <w:pPr>
        <w:topLinePunct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产业化重点龙头企业监测不合格名单</w:t>
      </w:r>
    </w:p>
    <w:bookmarkEnd w:id="0"/>
    <w:p>
      <w:pPr>
        <w:topLinePunct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（共127家）</w:t>
      </w:r>
    </w:p>
    <w:p>
      <w:pPr>
        <w:topLinePunct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呼和浩特市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1.呼和浩特市西贝餐饮有限公司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2.内蒙古天和荷斯坦牧业有限公司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3.内蒙古奶联科技有限公司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4.内蒙古中储粮面业有限责任公司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5.呼和浩特市蒙粤食品有限责任公司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内蒙古康子郎食品有限公司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内蒙古大公食品有限责任公司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呼和浩特市绿富川生态园林有限责任公司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9.内蒙古奈伦集团股份有限公司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10.内蒙古香岛生态农业开发有限公司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11.呼和浩特市兆裕粮油工贸有限责任公司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12.内蒙古兴业食品有限责任公司</w:t>
      </w:r>
    </w:p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包  头  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13.包头润恒农产品物流有限公司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14.海德投资控股集团有限责任公司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15.包头市小丽花食品有限公司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16.包头圣龙亚麻纺织有限公司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17.内蒙古伊德清真肉业食品有限公司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18.内蒙古呱呱叫实业（集团）有限公司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19.包头草原立新食品有限公司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20.包头市草原百盈农牧业发展有限公司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21.内蒙古古顺园食品有限责任公司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呼伦贝尔市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22.阿荣旗鑫马农畜牧业发展有限公司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23.莫力达瓦达斡尔族自治旗京达米业有限责任公司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24.内蒙古扎兰屯市奇佳兔业科技有限责任公司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25.扎兰屯市蓝林食品有限责任公司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26.中粮麦芽（呼伦贝尔）有限公司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27.呼伦贝尔市冰海肉业有限公司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28.大兴安岭农垦兴安绿源大豆工程有限责任公司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29.呼伦贝尔有保生态农牧业开发股份有限公司</w:t>
      </w:r>
    </w:p>
    <w:p>
      <w:pPr>
        <w:topLinePunct/>
        <w:spacing w:line="580" w:lineRule="exact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30.莫力达瓦达斡尔族自治旗蒙源食品有限责任公司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兴  安  盟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31.突泉县福润禽业食品有限公司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32.科右前旗双源食品有限公司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33.内蒙牧王粮食物流有限责任公司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34.乌兰浩特市捷成粮食公司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35.突泉县菇丰菌业有限公司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36.科右中旗马头琴酒业有限责任公司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37.兴安盟东达农牧产业开发有限公司</w:t>
      </w:r>
    </w:p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  辽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38.库伦旗草原安代肉制品有限责任公司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39.扎鲁特旗众德种业有限责任公司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40.内蒙古大成农牧科技发展有限公司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41.通辽市德瑞玉米工业有限公司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42.内蒙古宏博种业科技有限公司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43.开鲁县昶辉生物技术有限责任公司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44.开鲁县蒙通畜牧业发展有限公司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45.通辽市铁骑王饮品制造有限公司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46.内蒙古重鹤畜牧有限公司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47.扎鲁特旗鑫诚肉食品有限公司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48.扎鲁特旗希日莫羊绒纺织品有限责任公司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49.通辽罕山肉食品加工有限公司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50.内蒙古汉恩生物科技有限公司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51.通辽金锣食品有限责任公司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52.通辽市正地饲料有限责任公司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53.内蒙古联亿羊业有限公司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54.牧谷养道科技股份有限公司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55.内蒙古维尔农业有限公司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56.通辽市广发草原食品有限责任公司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57.内蒙古谷道粮原农产品有限责任公司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58.通辽市绿色米业有限公司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59.通辽市中圆生物开发有限公司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赤  峰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60.阿鲁科尔沁旗天泽农牧业有限公司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61.敖汉谷丰粮贸有限责任公司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62.赤峰金碧药业有限公司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63.赤峰市农业科学研究所种子公司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64.赤峰市元宝山区红衫湖羊绒制品有限责任公司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65.克什克腾旗霞光肉类营销有限责任公司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66.内蒙古福泽农牧业有限责任公司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67.内蒙古弘坤蒙野酒业有限责任公司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68.内蒙古康绿源蔬菜产业有限责任公司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69.内蒙古田野餐桌现代农业有限责任公司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70.翁牛特旗盛达食品有限责任公司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71.内蒙古大东农牧业开发有限公司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72.内蒙古黄羊洼草业有限公司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73.赤峰诺亚园艺有限公司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74.赤峰东信绒毛制品有限公司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75.内蒙古仟成农产品有限公司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76.赤峰市畜牧科技开发公司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77.国能赤峰生物发电有限公司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78.内蒙古大鸟鹅业有限责任公司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79.内蒙古光大实业有限公司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锡林郭勒盟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80.锡林郭勒盟达尔汗牧业有限责任公司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81.苏尼特左旗恩格尔畜牧业有限责任公司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82.正蓝旗元源肉食品有限公司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83.锡林郭勒盟穆兴皮毛制品有限公司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84.锡林郭勒盟稷源农牧业发展有限责任公司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85.苏尼特右旗利锋食品有限责任公司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86.锡林浩特市天隆牧工贸有限公司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87.正镶白旗满达拉图畜牧业有限责任公司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乌兰察布市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88.内蒙古牛王庄园葡萄酒有限公司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89.内蒙古天保生态有限责任公司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90.内蒙古兴和县兴隆食品有限责任公司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91.乌兰察布市集宁区鹏程农科养殖有限公司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92.察右后旗蒙缘食品有限责任公司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93.内蒙古本源农业发展有限责任公司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94.四子王旗民族贸易有限责任公司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95.化德县瑞亨利制衣有限责任公司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鄂尔多斯市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96.鄂尔多斯市亿融种植有限公司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97.鄂尔多斯市惠民农贸物流综合市场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98.内蒙古君信农业科技发展有限公司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99.鄂尔多斯市成陵食品有限公司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100.内蒙古亿维白绒山羊有限责任公司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101.鄂尔多斯市百家汇实业有限责任公司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102.内蒙古大力神食品有限责任公司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103.内蒙古华阳农牧业开发有限公司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104.鄂尔多斯市佳音沙棘食品有限公司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105.内蒙古准露山野食品有限公司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106.鄂尔多斯市嘉四海农牧业开发有限责任公司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107.内蒙古鄂尔多斯酒业集团有限公司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巴彦淖尔市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108.内蒙古米真绒毛纺织有限责任公司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109.内蒙古仙童食品有限公司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110.内蒙古富源农产品有限公司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111.内蒙古草原聚鑫肥羊有限责任公司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112.巴彦淖尔市中泰农业科技有限公司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113.内蒙古双河羊绒集团有限公司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114.内蒙古五原县富源番茄制品有限责任公司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115.内蒙古康尔徕商贸有限公司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116.内蒙古福蒙木业有限责任公司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117.巴彦淖尔市荣威种养殖有限公司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118.内蒙古渔蒙家食品科技有限公司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119.内蒙古草原蒙福肉业食品股份有限公司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乌  海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120.内蒙古西口风农业科技发展有限公司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121.乌海市红墩绿源养殖有限责任公司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122.乌海市金沙湾生态旅游有限责任公司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123.乌海市新时针生态农业开发有限责任公司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阿拉善</w:t>
      </w:r>
      <w:r>
        <w:rPr>
          <w:rFonts w:hint="eastAsia" w:ascii="黑体" w:hAnsi="黑体" w:eastAsia="黑体"/>
          <w:sz w:val="32"/>
          <w:szCs w:val="32"/>
        </w:rPr>
        <w:t>盟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124.内蒙古惠民生物科技有限责任公司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125.阿拉善盟哈河畜牧科技有限责任公司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126.阿拉善盟沙舟红农业科技发展有限责任公司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满洲里</w:t>
      </w:r>
      <w:r>
        <w:rPr>
          <w:rFonts w:hint="eastAsia" w:ascii="黑体" w:hAnsi="黑体" w:eastAsia="黑体"/>
          <w:sz w:val="32"/>
          <w:szCs w:val="32"/>
        </w:rPr>
        <w:t>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127.满洲里五兴农产品物流有限公司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E6066"/>
    <w:rsid w:val="036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2019-05-05T08:57:00Z</dcterms:created>
  <dc:creator>bgt</dc:creator>
  <cp:lastModifiedBy>bgt</cp:lastModifiedBy>
  <dcterms:modified xsi:type="dcterms:W3CDTF">2019-05-05T08:57:46Z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