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160" w:firstLineChars="50"/>
        <w:textAlignment w:val="auto"/>
        <w:outlineLvl w:val="9"/>
        <w:rPr>
          <w:rFonts w:hint="eastAsia" w:ascii="仿宋" w:hAnsi="仿宋" w:eastAsia="仿宋" w:cs="仿宋"/>
          <w:sz w:val="32"/>
          <w:szCs w:val="32"/>
        </w:rPr>
      </w:pPr>
      <w:bookmarkStart w:id="0" w:name="文号"/>
      <w:bookmarkEnd w:id="0"/>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3" w:name="_GoBack"/>
      <w:bookmarkStart w:id="1" w:name="标题"/>
      <w:bookmarkEnd w:id="1"/>
      <w:r>
        <w:rPr>
          <w:rFonts w:hint="eastAsia" w:ascii="方正小标宋_GBK" w:hAnsi="方正小标宋_GBK" w:eastAsia="方正小标宋_GBK" w:cs="方正小标宋_GBK"/>
          <w:sz w:val="44"/>
          <w:szCs w:val="44"/>
          <w:lang w:eastAsia="zh-CN"/>
        </w:rPr>
        <w:t>内蒙古自治区人民政府关于印发</w:t>
      </w:r>
    </w:p>
    <w:p>
      <w:pPr>
        <w:keepNext w:val="0"/>
        <w:keepLines w:val="0"/>
        <w:pageBreakBefore w:val="0"/>
        <w:widowControl w:val="0"/>
        <w:kinsoku/>
        <w:wordWrap/>
        <w:overflowPunct/>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自治区突发事件总体应急预案（试行）的通知</w:t>
      </w:r>
    </w:p>
    <w:bookmarkEnd w:id="3"/>
    <w:p>
      <w:pPr>
        <w:keepNext w:val="0"/>
        <w:keepLines w:val="0"/>
        <w:pageBreakBefore w:val="0"/>
        <w:widowControl w:val="0"/>
        <w:kinsoku/>
        <w:wordWrap/>
        <w:overflowPunct/>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60" w:firstLineChars="50"/>
        <w:jc w:val="center"/>
        <w:textAlignment w:val="auto"/>
        <w:outlineLvl w:val="9"/>
        <w:rPr>
          <w:rFonts w:hint="eastAsia" w:ascii="仿宋_GB2312" w:hAnsi="华文仿宋" w:eastAsia="仿宋_GB2312"/>
          <w:sz w:val="32"/>
        </w:rPr>
      </w:pPr>
      <w:r>
        <w:rPr>
          <w:rFonts w:hint="eastAsia" w:ascii="仿宋_GB2312" w:hAnsi="华文仿宋" w:eastAsia="仿宋_GB2312"/>
          <w:sz w:val="32"/>
          <w:lang w:eastAsia="zh-CN"/>
        </w:rPr>
        <w:t>内政发〔2021〕11号</w:t>
      </w:r>
    </w:p>
    <w:p>
      <w:pPr>
        <w:keepNext w:val="0"/>
        <w:keepLines w:val="0"/>
        <w:pageBreakBefore w:val="0"/>
        <w:widowControl w:val="0"/>
        <w:kinsoku/>
        <w:wordWrap/>
        <w:overflowPunct/>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360" w:lineRule="exact"/>
        <w:ind w:left="0" w:leftChars="0" w:right="0" w:right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各盟行政公署、市人民政府，自治区各委、办、厅、局，各大企业、事业单位</w:t>
      </w:r>
      <w:r>
        <w:rPr>
          <w:rFonts w:hint="eastAsia" w:ascii="楷体" w:hAnsi="楷体" w:eastAsia="楷体" w:cs="楷体"/>
          <w:sz w:val="32"/>
          <w:szCs w:val="32"/>
        </w:rPr>
        <w:t>：</w:t>
      </w:r>
    </w:p>
    <w:p>
      <w:pPr>
        <w:keepNext w:val="0"/>
        <w:keepLines w:val="0"/>
        <w:pageBreakBefore w:val="0"/>
        <w:widowControl w:val="0"/>
        <w:kinsoku/>
        <w:wordWrap/>
        <w:overflowPunct/>
        <w:topLinePunct/>
        <w:autoSpaceDE/>
        <w:autoSpaceDN/>
        <w:bidi w:val="0"/>
        <w:adjustRightInd/>
        <w:snapToGrid/>
        <w:spacing w:line="360" w:lineRule="exact"/>
        <w:ind w:left="0" w:leftChars="0" w:right="0" w:rightChars="0" w:firstLine="64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现将《内蒙古自治区突发事件总体应急预案（试行）》印发给你们，请结合实际，认真贯彻落实。</w:t>
      </w:r>
    </w:p>
    <w:p>
      <w:pPr>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right="0" w:rightChars="0"/>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right="0" w:rightChars="0"/>
        <w:textAlignment w:val="auto"/>
        <w:outlineLvl w:val="9"/>
        <w:rPr>
          <w:rFonts w:hint="eastAsia" w:ascii="楷体" w:hAnsi="楷体" w:eastAsia="楷体" w:cs="楷体"/>
          <w:sz w:val="32"/>
          <w:szCs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line="400" w:lineRule="exact"/>
        <w:ind w:left="0" w:leftChars="0" w:right="0" w:rightChars="0" w:firstLine="5120" w:firstLineChars="16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2021年10月8日</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内蒙古自治区突发事件总体应急预案</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楷体" w:hAnsi="楷体" w:eastAsia="楷体" w:cs="楷体"/>
          <w:sz w:val="32"/>
          <w:szCs w:val="32"/>
        </w:rPr>
      </w:pPr>
      <w:r>
        <w:rPr>
          <w:rFonts w:hint="eastAsia" w:ascii="楷体" w:hAnsi="楷体" w:eastAsia="楷体" w:cs="楷体"/>
          <w:sz w:val="32"/>
          <w:szCs w:val="32"/>
        </w:rPr>
        <w:t>（试</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行）</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则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适用范围</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工作原则</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突发事件分类分级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1.3.1  突发事件分类</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1.3.2  突发事件分级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分级应对与响应分级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分级应对</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响应分级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1.5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应急预案体系</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1.5.1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应急预案</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1.5.2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应急预案支撑性文件</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组织指挥体系</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自治区级层面组织指挥体系</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2.1.1  </w:t>
      </w:r>
      <w:r>
        <w:rPr>
          <w:rFonts w:hint="eastAsia" w:ascii="仿宋" w:hAnsi="仿宋" w:eastAsia="仿宋" w:cs="仿宋"/>
          <w:sz w:val="32"/>
          <w:szCs w:val="32"/>
        </w:rPr>
        <w:t>自治区级领导机构</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2.1.2  </w:t>
      </w:r>
      <w:r>
        <w:rPr>
          <w:rFonts w:hint="eastAsia" w:ascii="仿宋" w:hAnsi="仿宋" w:eastAsia="仿宋" w:cs="仿宋"/>
          <w:sz w:val="32"/>
          <w:szCs w:val="32"/>
        </w:rPr>
        <w:t>自治区级工作机构</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2.1.3 </w:t>
      </w:r>
      <w:r>
        <w:rPr>
          <w:rFonts w:hint="eastAsia" w:ascii="仿宋" w:hAnsi="仿宋" w:eastAsia="仿宋" w:cs="仿宋"/>
          <w:sz w:val="32"/>
          <w:szCs w:val="32"/>
          <w:lang w:val="en-US" w:eastAsia="zh-CN"/>
        </w:rPr>
        <w:t xml:space="preserve"> 特</w:t>
      </w:r>
      <w:r>
        <w:rPr>
          <w:rFonts w:hint="eastAsia" w:ascii="仿宋" w:hAnsi="仿宋" w:eastAsia="仿宋" w:cs="仿宋"/>
          <w:sz w:val="32"/>
          <w:szCs w:val="32"/>
        </w:rPr>
        <w:t>别重大突发事件组织指挥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2.1.4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重大突发事件组织指挥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2.1.5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较大、一般突发事件组织指挥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盟市、旗县级组织指挥体系</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专家组</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运行机制</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风险防控、监测与预警</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风险防控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测</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警</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3.1.4  解除预警措施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应急处置与救援</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信息报告</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先期处置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指挥协调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处置措施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信息发布与舆论引导</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3.2.6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紧急状态</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3.2.7</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应急结束</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恢复与重建</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善后处置</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调查与评估</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恢复重建</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4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准备与支持</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人力资源</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财力支持</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4.3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物资装备</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4.4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交通运输保障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4.5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科技支撑</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5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预案管理</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5.1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预案编制</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5.2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预案审批与衔接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5.3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预案演练</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5.4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预案评估与修订</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5.5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宣传与培训</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5.6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责任与奖惩</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6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则</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color w:val="333333"/>
          <w:spacing w:val="8"/>
          <w:kern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深入贯彻落实习近平总书记关于应急管理重要论述，坚决防范化解各类风险，有效应对各类突发事件，保障人民群众生命财产安全和维护社会稳定，依据《中华人民共和国突发事件应对法》《突发事件应急预案管理办法》《国家突发事件总体应急预</w:t>
      </w:r>
      <w:r>
        <w:rPr>
          <w:rFonts w:hint="eastAsia" w:ascii="仿宋" w:hAnsi="仿宋" w:eastAsia="仿宋" w:cs="仿宋"/>
          <w:color w:val="auto"/>
          <w:sz w:val="32"/>
          <w:szCs w:val="32"/>
        </w:rPr>
        <w:t>案》</w:t>
      </w:r>
      <w:r>
        <w:rPr>
          <w:rFonts w:hint="eastAsia" w:ascii="仿宋" w:hAnsi="仿宋" w:eastAsia="仿宋" w:cs="仿宋"/>
          <w:color w:val="auto"/>
          <w:spacing w:val="8"/>
          <w:kern w:val="0"/>
          <w:sz w:val="32"/>
          <w:szCs w:val="32"/>
        </w:rPr>
        <w:t>《内蒙古自治区机构改革方案》</w:t>
      </w:r>
      <w:r>
        <w:rPr>
          <w:rFonts w:hint="eastAsia" w:ascii="仿宋" w:hAnsi="仿宋" w:eastAsia="仿宋" w:cs="仿宋"/>
          <w:color w:val="auto"/>
          <w:sz w:val="32"/>
          <w:szCs w:val="32"/>
        </w:rPr>
        <w:t>等法律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法规和文件，</w:t>
      </w:r>
      <w:r>
        <w:rPr>
          <w:rFonts w:hint="eastAsia" w:ascii="仿宋" w:hAnsi="仿宋" w:eastAsia="仿宋" w:cs="仿宋"/>
          <w:color w:val="auto"/>
          <w:sz w:val="32"/>
          <w:szCs w:val="32"/>
          <w:lang w:eastAsia="zh-CN"/>
        </w:rPr>
        <w:t>结合自治区实</w:t>
      </w:r>
      <w:r>
        <w:rPr>
          <w:rFonts w:hint="eastAsia" w:ascii="仿宋" w:hAnsi="仿宋" w:eastAsia="仿宋" w:cs="仿宋"/>
          <w:sz w:val="32"/>
          <w:szCs w:val="32"/>
          <w:lang w:eastAsia="zh-CN"/>
        </w:rPr>
        <w:t>际，</w:t>
      </w:r>
      <w:r>
        <w:rPr>
          <w:rFonts w:hint="eastAsia" w:ascii="仿宋" w:hAnsi="仿宋" w:eastAsia="仿宋" w:cs="仿宋"/>
          <w:sz w:val="32"/>
          <w:szCs w:val="32"/>
        </w:rPr>
        <w:t>制定本预案。</w:t>
      </w:r>
    </w:p>
    <w:p>
      <w:pPr>
        <w:pStyle w:val="9"/>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val="en-US" w:eastAsia="zh-CN"/>
        </w:rPr>
        <w:t xml:space="preserve">1.1  </w:t>
      </w:r>
      <w:r>
        <w:rPr>
          <w:rFonts w:hint="eastAsia" w:ascii="楷体" w:hAnsi="楷体" w:eastAsia="楷体" w:cs="楷体"/>
          <w:sz w:val="32"/>
          <w:szCs w:val="32"/>
        </w:rPr>
        <w:t>适用范围</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本预案是</w:t>
      </w:r>
      <w:r>
        <w:rPr>
          <w:rFonts w:hint="eastAsia" w:ascii="仿宋" w:hAnsi="仿宋" w:eastAsia="仿宋" w:cs="仿宋"/>
          <w:sz w:val="32"/>
          <w:szCs w:val="32"/>
          <w:lang w:eastAsia="zh-CN"/>
        </w:rPr>
        <w:t>自治区</w:t>
      </w:r>
      <w:r>
        <w:rPr>
          <w:rFonts w:hint="eastAsia" w:ascii="仿宋" w:hAnsi="仿宋" w:eastAsia="仿宋" w:cs="仿宋"/>
          <w:sz w:val="32"/>
          <w:szCs w:val="32"/>
        </w:rPr>
        <w:t>防范应对各类突发事件的总纲</w:t>
      </w:r>
      <w:r>
        <w:rPr>
          <w:rFonts w:hint="eastAsia" w:ascii="仿宋" w:hAnsi="仿宋" w:eastAsia="仿宋" w:cs="仿宋"/>
          <w:sz w:val="32"/>
          <w:szCs w:val="32"/>
          <w:lang w:eastAsia="zh-CN"/>
        </w:rPr>
        <w:t>，</w:t>
      </w:r>
      <w:r>
        <w:rPr>
          <w:rFonts w:hint="eastAsia" w:ascii="仿宋" w:hAnsi="仿宋" w:eastAsia="仿宋" w:cs="仿宋"/>
          <w:sz w:val="32"/>
          <w:szCs w:val="32"/>
        </w:rPr>
        <w:t>用于指导全区突发事件的风险防控、应急准备、监测预警、应对处置、恢复重建等工作。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本预案所称突发事件</w:t>
      </w:r>
      <w:r>
        <w:rPr>
          <w:rFonts w:hint="eastAsia" w:ascii="仿宋" w:hAnsi="仿宋" w:eastAsia="仿宋" w:cs="仿宋"/>
          <w:sz w:val="32"/>
          <w:szCs w:val="32"/>
          <w:lang w:eastAsia="zh-CN"/>
        </w:rPr>
        <w:t>，</w:t>
      </w:r>
      <w:r>
        <w:rPr>
          <w:rFonts w:hint="eastAsia" w:ascii="仿宋" w:hAnsi="仿宋" w:eastAsia="仿宋" w:cs="仿宋"/>
          <w:sz w:val="32"/>
          <w:szCs w:val="32"/>
        </w:rPr>
        <w:t>是指突然发生</w:t>
      </w:r>
      <w:r>
        <w:rPr>
          <w:rFonts w:hint="eastAsia" w:ascii="仿宋" w:hAnsi="仿宋" w:eastAsia="仿宋" w:cs="仿宋"/>
          <w:sz w:val="32"/>
          <w:szCs w:val="32"/>
          <w:lang w:eastAsia="zh-CN"/>
        </w:rPr>
        <w:t>，</w:t>
      </w:r>
      <w:r>
        <w:rPr>
          <w:rFonts w:hint="eastAsia" w:ascii="仿宋" w:hAnsi="仿宋" w:eastAsia="仿宋" w:cs="仿宋"/>
          <w:sz w:val="32"/>
          <w:szCs w:val="32"/>
        </w:rPr>
        <w:t>造成或者可能造成严重社会危害</w:t>
      </w:r>
      <w:r>
        <w:rPr>
          <w:rFonts w:hint="eastAsia" w:ascii="仿宋" w:hAnsi="仿宋" w:eastAsia="仿宋" w:cs="仿宋"/>
          <w:sz w:val="32"/>
          <w:szCs w:val="32"/>
          <w:lang w:eastAsia="zh-CN"/>
        </w:rPr>
        <w:t>，</w:t>
      </w:r>
      <w:r>
        <w:rPr>
          <w:rFonts w:hint="eastAsia" w:ascii="仿宋" w:hAnsi="仿宋" w:eastAsia="仿宋" w:cs="仿宋"/>
          <w:sz w:val="32"/>
          <w:szCs w:val="32"/>
        </w:rPr>
        <w:t>需要采取应急措施予以应对处置的自然灾害、事故灾难、公共卫生事件和社会安全事件。</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1.2  工作原则</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（1）坚持人民至上、生命至上。牢固树立以人民</w:t>
      </w:r>
      <w:r>
        <w:rPr>
          <w:rFonts w:hint="eastAsia" w:ascii="仿宋" w:hAnsi="仿宋" w:eastAsia="仿宋" w:cs="仿宋"/>
          <w:spacing w:val="-6"/>
          <w:sz w:val="32"/>
          <w:szCs w:val="32"/>
        </w:rPr>
        <w:t>为中心的发</w:t>
      </w:r>
      <w:r>
        <w:rPr>
          <w:rFonts w:hint="eastAsia" w:ascii="仿宋" w:hAnsi="仿宋" w:eastAsia="仿宋" w:cs="仿宋"/>
          <w:sz w:val="32"/>
          <w:szCs w:val="32"/>
        </w:rPr>
        <w:t>展思想，切实把保障人民健康和生命财产安全作为首要任务</w:t>
      </w:r>
      <w:r>
        <w:rPr>
          <w:rFonts w:hint="eastAsia" w:ascii="仿宋" w:hAnsi="仿宋" w:eastAsia="仿宋" w:cs="仿宋"/>
          <w:sz w:val="32"/>
          <w:szCs w:val="32"/>
          <w:lang w:eastAsia="zh-CN"/>
        </w:rPr>
        <w:t>，</w:t>
      </w:r>
      <w:r>
        <w:rPr>
          <w:rFonts w:hint="eastAsia" w:ascii="仿宋" w:hAnsi="仿宋" w:eastAsia="仿宋" w:cs="仿宋"/>
          <w:sz w:val="32"/>
          <w:szCs w:val="32"/>
        </w:rPr>
        <w:t>强化预防为主、源头防控</w:t>
      </w:r>
      <w:r>
        <w:rPr>
          <w:rFonts w:hint="eastAsia" w:ascii="仿宋" w:hAnsi="仿宋" w:eastAsia="仿宋" w:cs="仿宋"/>
          <w:sz w:val="32"/>
          <w:szCs w:val="32"/>
          <w:lang w:eastAsia="zh-CN"/>
        </w:rPr>
        <w:t>，</w:t>
      </w:r>
      <w:r>
        <w:rPr>
          <w:rFonts w:hint="eastAsia" w:ascii="仿宋" w:hAnsi="仿宋" w:eastAsia="仿宋" w:cs="仿宋"/>
          <w:sz w:val="32"/>
          <w:szCs w:val="32"/>
        </w:rPr>
        <w:t>夯实基层基础</w:t>
      </w:r>
      <w:r>
        <w:rPr>
          <w:rFonts w:hint="eastAsia" w:ascii="仿宋" w:hAnsi="仿宋" w:eastAsia="仿宋" w:cs="仿宋"/>
          <w:sz w:val="32"/>
          <w:szCs w:val="32"/>
          <w:lang w:eastAsia="zh-CN"/>
        </w:rPr>
        <w:t>，</w:t>
      </w:r>
      <w:r>
        <w:rPr>
          <w:rFonts w:hint="eastAsia" w:ascii="仿宋" w:hAnsi="仿宋" w:eastAsia="仿宋" w:cs="仿宋"/>
          <w:sz w:val="32"/>
          <w:szCs w:val="32"/>
        </w:rPr>
        <w:t>最大程度防控突发事件风险、减少突发事件及其造成的人员伤亡和危害。</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（2）坚持统一领导、协调联动。在自治区党委</w:t>
      </w:r>
      <w:r>
        <w:rPr>
          <w:rFonts w:hint="eastAsia" w:ascii="仿宋" w:hAnsi="仿宋" w:eastAsia="仿宋" w:cs="仿宋"/>
          <w:sz w:val="32"/>
          <w:szCs w:val="32"/>
          <w:lang w:eastAsia="zh-CN"/>
        </w:rPr>
        <w:t>和</w:t>
      </w:r>
      <w:r>
        <w:rPr>
          <w:rFonts w:hint="eastAsia" w:ascii="仿宋" w:hAnsi="仿宋" w:eastAsia="仿宋" w:cs="仿宋"/>
          <w:spacing w:val="-6"/>
          <w:sz w:val="32"/>
          <w:szCs w:val="32"/>
        </w:rPr>
        <w:t>政府统一领</w:t>
      </w:r>
      <w:r>
        <w:rPr>
          <w:rFonts w:hint="eastAsia" w:ascii="仿宋" w:hAnsi="仿宋" w:eastAsia="仿宋" w:cs="仿宋"/>
          <w:sz w:val="32"/>
          <w:szCs w:val="32"/>
        </w:rPr>
        <w:t>导下</w:t>
      </w:r>
      <w:r>
        <w:rPr>
          <w:rFonts w:hint="eastAsia" w:ascii="仿宋" w:hAnsi="仿宋" w:eastAsia="仿宋" w:cs="仿宋"/>
          <w:sz w:val="32"/>
          <w:szCs w:val="32"/>
          <w:lang w:eastAsia="zh-CN"/>
        </w:rPr>
        <w:t>，</w:t>
      </w:r>
      <w:r>
        <w:rPr>
          <w:rFonts w:hint="eastAsia" w:ascii="仿宋" w:hAnsi="仿宋" w:eastAsia="仿宋" w:cs="仿宋"/>
          <w:sz w:val="32"/>
          <w:szCs w:val="32"/>
        </w:rPr>
        <w:t>充分发挥应急管理部门统筹协调作用和行业主管部门分类管理作用</w:t>
      </w:r>
      <w:r>
        <w:rPr>
          <w:rFonts w:hint="eastAsia" w:ascii="仿宋" w:hAnsi="仿宋" w:eastAsia="仿宋" w:cs="仿宋"/>
          <w:sz w:val="32"/>
          <w:szCs w:val="32"/>
          <w:lang w:eastAsia="zh-CN"/>
        </w:rPr>
        <w:t>，</w:t>
      </w:r>
      <w:r>
        <w:rPr>
          <w:rFonts w:hint="eastAsia" w:ascii="仿宋" w:hAnsi="仿宋" w:eastAsia="仿宋" w:cs="仿宋"/>
          <w:sz w:val="32"/>
          <w:szCs w:val="32"/>
        </w:rPr>
        <w:t>衔接好防抗救的责任链条</w:t>
      </w:r>
      <w:r>
        <w:rPr>
          <w:rFonts w:hint="eastAsia" w:ascii="仿宋" w:hAnsi="仿宋" w:eastAsia="仿宋" w:cs="仿宋"/>
          <w:sz w:val="32"/>
          <w:szCs w:val="32"/>
          <w:lang w:eastAsia="zh-CN"/>
        </w:rPr>
        <w:t>，</w:t>
      </w:r>
      <w:r>
        <w:rPr>
          <w:rFonts w:hint="eastAsia" w:ascii="仿宋" w:hAnsi="仿宋" w:eastAsia="仿宋" w:cs="仿宋"/>
          <w:sz w:val="32"/>
          <w:szCs w:val="32"/>
        </w:rPr>
        <w:t>形成整体合力，加快构建统一指挥、专常兼备、反应灵敏、上下联动、平战结合的应急管理体制，推进应急管理体系和能力现代化。</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（3）坚持分级负责、属地为主。</w:t>
      </w:r>
      <w:r>
        <w:rPr>
          <w:rFonts w:hint="eastAsia" w:ascii="仿宋" w:hAnsi="仿宋" w:eastAsia="仿宋" w:cs="仿宋"/>
          <w:color w:val="000000"/>
          <w:sz w:val="32"/>
          <w:szCs w:val="32"/>
        </w:rPr>
        <w:t>各级人民政府按</w:t>
      </w:r>
      <w:r>
        <w:rPr>
          <w:rFonts w:hint="eastAsia" w:ascii="仿宋" w:hAnsi="仿宋" w:eastAsia="仿宋" w:cs="仿宋"/>
          <w:color w:val="000000"/>
          <w:spacing w:val="-6"/>
          <w:sz w:val="32"/>
          <w:szCs w:val="32"/>
        </w:rPr>
        <w:t>照突发事件</w:t>
      </w:r>
      <w:r>
        <w:rPr>
          <w:rFonts w:hint="eastAsia" w:ascii="仿宋" w:hAnsi="仿宋" w:eastAsia="仿宋" w:cs="仿宋"/>
          <w:color w:val="000000"/>
          <w:sz w:val="32"/>
          <w:szCs w:val="32"/>
        </w:rPr>
        <w:t>级别负责应对本行政区域内的突发事件，当突发事件超出本级人民政府应对能力时，提请上一级人民政府提供支援或者组织应对。</w:t>
      </w:r>
      <w:r>
        <w:rPr>
          <w:rFonts w:hint="eastAsia" w:ascii="仿宋" w:hAnsi="仿宋" w:eastAsia="仿宋" w:cs="仿宋"/>
          <w:sz w:val="32"/>
          <w:szCs w:val="32"/>
        </w:rPr>
        <w:t>苏木乡镇人民政府、街道办事处、企事业单位等做好信息报告、先期处置等工作。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（4）坚持高效有序、综合应对。建立健全以国家</w:t>
      </w:r>
      <w:r>
        <w:rPr>
          <w:rFonts w:hint="eastAsia" w:ascii="仿宋" w:hAnsi="仿宋" w:eastAsia="仿宋" w:cs="仿宋"/>
          <w:spacing w:val="-6"/>
          <w:sz w:val="32"/>
          <w:szCs w:val="32"/>
        </w:rPr>
        <w:t>综合性消防</w:t>
      </w:r>
      <w:r>
        <w:rPr>
          <w:rFonts w:hint="eastAsia" w:ascii="仿宋" w:hAnsi="仿宋" w:eastAsia="仿宋" w:cs="仿宋"/>
          <w:sz w:val="32"/>
          <w:szCs w:val="32"/>
        </w:rPr>
        <w:t>救援队伍为主力、专业应急救援队伍为协同、驻区解放军和武警部队为突击、社会力量为辅助的应急救援力量体系。健全完善快速反应、协调联动机制</w:t>
      </w:r>
      <w:r>
        <w:rPr>
          <w:rFonts w:hint="eastAsia" w:ascii="仿宋" w:hAnsi="仿宋" w:eastAsia="仿宋" w:cs="仿宋"/>
          <w:sz w:val="32"/>
          <w:szCs w:val="32"/>
          <w:lang w:eastAsia="zh-CN"/>
        </w:rPr>
        <w:t>，</w:t>
      </w:r>
      <w:r>
        <w:rPr>
          <w:rFonts w:hint="eastAsia" w:ascii="仿宋" w:hAnsi="仿宋" w:eastAsia="仿宋" w:cs="仿宋"/>
          <w:sz w:val="32"/>
          <w:szCs w:val="32"/>
        </w:rPr>
        <w:t>安全高效有序应对各类突发事件。</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（5）坚持依法规范、科技支撑。加强应急管理配</w:t>
      </w:r>
      <w:r>
        <w:rPr>
          <w:rFonts w:hint="eastAsia" w:ascii="仿宋" w:hAnsi="仿宋" w:eastAsia="仿宋" w:cs="仿宋"/>
          <w:spacing w:val="-6"/>
          <w:sz w:val="32"/>
          <w:szCs w:val="32"/>
        </w:rPr>
        <w:t>套法规制度</w:t>
      </w:r>
      <w:r>
        <w:rPr>
          <w:rFonts w:hint="eastAsia" w:ascii="仿宋" w:hAnsi="仿宋" w:eastAsia="仿宋" w:cs="仿宋"/>
          <w:sz w:val="32"/>
          <w:szCs w:val="32"/>
        </w:rPr>
        <w:t>建设</w:t>
      </w:r>
      <w:r>
        <w:rPr>
          <w:rFonts w:hint="eastAsia" w:ascii="仿宋" w:hAnsi="仿宋" w:eastAsia="仿宋" w:cs="仿宋"/>
          <w:sz w:val="32"/>
          <w:szCs w:val="32"/>
          <w:lang w:eastAsia="zh-CN"/>
        </w:rPr>
        <w:t>，</w:t>
      </w:r>
      <w:r>
        <w:rPr>
          <w:rFonts w:hint="eastAsia" w:ascii="仿宋" w:hAnsi="仿宋" w:eastAsia="仿宋" w:cs="仿宋"/>
          <w:sz w:val="32"/>
          <w:szCs w:val="32"/>
        </w:rPr>
        <w:t>充分发挥专家队伍和专业技术人员作用</w:t>
      </w:r>
      <w:r>
        <w:rPr>
          <w:rFonts w:hint="eastAsia" w:ascii="仿宋" w:hAnsi="仿宋" w:eastAsia="仿宋" w:cs="仿宋"/>
          <w:sz w:val="32"/>
          <w:szCs w:val="32"/>
          <w:lang w:eastAsia="zh-CN"/>
        </w:rPr>
        <w:t>，</w:t>
      </w:r>
      <w:r>
        <w:rPr>
          <w:rFonts w:hint="eastAsia" w:ascii="仿宋" w:hAnsi="仿宋" w:eastAsia="仿宋" w:cs="仿宋"/>
          <w:sz w:val="32"/>
          <w:szCs w:val="32"/>
        </w:rPr>
        <w:t>优化整合各类科技资源</w:t>
      </w:r>
      <w:r>
        <w:rPr>
          <w:rFonts w:hint="eastAsia" w:ascii="仿宋" w:hAnsi="仿宋" w:eastAsia="仿宋" w:cs="仿宋"/>
          <w:sz w:val="32"/>
          <w:szCs w:val="32"/>
          <w:lang w:eastAsia="zh-CN"/>
        </w:rPr>
        <w:t>，</w:t>
      </w:r>
      <w:r>
        <w:rPr>
          <w:rFonts w:hint="eastAsia" w:ascii="仿宋" w:hAnsi="仿宋" w:eastAsia="仿宋" w:cs="仿宋"/>
          <w:sz w:val="32"/>
          <w:szCs w:val="32"/>
        </w:rPr>
        <w:t>强化突发事件防范应对科技支撑</w:t>
      </w:r>
      <w:r>
        <w:rPr>
          <w:rFonts w:hint="eastAsia" w:ascii="仿宋" w:hAnsi="仿宋" w:eastAsia="仿宋" w:cs="仿宋"/>
          <w:sz w:val="32"/>
          <w:szCs w:val="32"/>
          <w:lang w:eastAsia="zh-CN"/>
        </w:rPr>
        <w:t>，</w:t>
      </w:r>
      <w:r>
        <w:rPr>
          <w:rFonts w:hint="eastAsia" w:ascii="仿宋" w:hAnsi="仿宋" w:eastAsia="仿宋" w:cs="仿宋"/>
          <w:sz w:val="32"/>
          <w:szCs w:val="32"/>
        </w:rPr>
        <w:t>提高突发事件应对法治化、科学化、专业化和规范化水平。</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pacing w:val="-6"/>
          <w:sz w:val="32"/>
          <w:szCs w:val="32"/>
        </w:rPr>
        <w:t>坚持区域协同、联防联控。健全完善应急协调联动机制，</w:t>
      </w:r>
      <w:r>
        <w:rPr>
          <w:rFonts w:hint="eastAsia" w:ascii="仿宋" w:hAnsi="仿宋" w:eastAsia="仿宋" w:cs="仿宋"/>
          <w:sz w:val="32"/>
          <w:szCs w:val="32"/>
        </w:rPr>
        <w:t>强化与相邻省区协同，加强信息沟通、政策协调和资源共享，联合开展应急演练，实现突发事件联防联控。</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1.3  突发事件分类分级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1.3.1</w:t>
      </w:r>
      <w:r>
        <w:rPr>
          <w:rFonts w:hint="eastAsia" w:ascii="仿宋" w:hAnsi="仿宋" w:eastAsia="仿宋" w:cs="仿宋"/>
          <w:color w:val="333333"/>
          <w:spacing w:val="8"/>
          <w:kern w:val="0"/>
          <w:sz w:val="32"/>
          <w:szCs w:val="32"/>
          <w:lang w:val="en-US" w:eastAsia="zh-CN"/>
        </w:rPr>
        <w:t xml:space="preserve">  </w:t>
      </w:r>
      <w:r>
        <w:rPr>
          <w:rFonts w:hint="eastAsia" w:ascii="仿宋" w:hAnsi="仿宋" w:eastAsia="仿宋" w:cs="仿宋"/>
          <w:sz w:val="32"/>
          <w:szCs w:val="32"/>
        </w:rPr>
        <w:t>突发事件分类</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（1）自然灾害。主要包括水旱灾害、气象灾害、地震灾害、地质灾害、生物灾害和森林草原火灾等。</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（2）事故灾难。主要包括工矿商贸等企业的各类安全事故、产品质量事故、交通运输事故、公共设施和设备事故、核与辐射事故、环境污染和生态破坏事件等。</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（3）公共卫生事件。主要包括传染病疫情、群体</w:t>
      </w:r>
      <w:r>
        <w:rPr>
          <w:rFonts w:hint="eastAsia" w:ascii="仿宋" w:hAnsi="仿宋" w:eastAsia="仿宋" w:cs="仿宋"/>
          <w:spacing w:val="-6"/>
          <w:sz w:val="32"/>
          <w:szCs w:val="32"/>
        </w:rPr>
        <w:t>性不明原因</w:t>
      </w:r>
      <w:r>
        <w:rPr>
          <w:rFonts w:hint="eastAsia" w:ascii="仿宋" w:hAnsi="仿宋" w:eastAsia="仿宋" w:cs="仿宋"/>
          <w:sz w:val="32"/>
          <w:szCs w:val="32"/>
        </w:rPr>
        <w:t>疾病、急性中毒事件、食品药品安全事件、食用农畜产品质量安全事件、动物疫情及其他严重影响公众健康和生命安全的事件等。</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（4）社会安全事件。主要包括恐怖袭击事件、</w:t>
      </w:r>
      <w:r>
        <w:rPr>
          <w:rFonts w:hint="eastAsia" w:ascii="仿宋" w:hAnsi="仿宋" w:eastAsia="仿宋" w:cs="仿宋"/>
          <w:spacing w:val="-6"/>
          <w:sz w:val="32"/>
          <w:szCs w:val="32"/>
        </w:rPr>
        <w:t>刑事案件、群</w:t>
      </w:r>
      <w:r>
        <w:rPr>
          <w:rFonts w:hint="eastAsia" w:ascii="仿宋" w:hAnsi="仿宋" w:eastAsia="仿宋" w:cs="仿宋"/>
          <w:sz w:val="32"/>
          <w:szCs w:val="32"/>
        </w:rPr>
        <w:t>体性事件、油气供应中断突发事件、金融突发事件、涉外突发事件、民族宗教事件、网络与信息安全事件等。</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color w:val="auto"/>
          <w:spacing w:val="8"/>
          <w:kern w:val="0"/>
          <w:sz w:val="32"/>
          <w:szCs w:val="32"/>
        </w:rPr>
      </w:pPr>
      <w:r>
        <w:rPr>
          <w:rFonts w:hint="eastAsia" w:ascii="仿宋" w:hAnsi="仿宋" w:eastAsia="仿宋" w:cs="仿宋"/>
          <w:color w:val="auto"/>
          <w:spacing w:val="8"/>
          <w:kern w:val="0"/>
          <w:sz w:val="32"/>
          <w:szCs w:val="32"/>
        </w:rPr>
        <w:t>1.3.2</w:t>
      </w:r>
      <w:r>
        <w:rPr>
          <w:rFonts w:hint="eastAsia" w:ascii="仿宋" w:hAnsi="仿宋" w:eastAsia="仿宋" w:cs="仿宋"/>
          <w:color w:val="auto"/>
          <w:spacing w:val="8"/>
          <w:kern w:val="0"/>
          <w:sz w:val="32"/>
          <w:szCs w:val="32"/>
          <w:lang w:val="en-US" w:eastAsia="zh-CN"/>
        </w:rPr>
        <w:t xml:space="preserve"> </w:t>
      </w:r>
      <w:r>
        <w:rPr>
          <w:rFonts w:hint="eastAsia" w:ascii="仿宋" w:hAnsi="仿宋" w:eastAsia="仿宋" w:cs="仿宋"/>
          <w:color w:val="auto"/>
          <w:spacing w:val="8"/>
          <w:kern w:val="0"/>
          <w:sz w:val="32"/>
          <w:szCs w:val="32"/>
        </w:rPr>
        <w:t>突发事件分级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各类突发事件按照其性质、造成损失、危害程度、可控性和影响范围等因素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分为特别重大、重大、较大和一般四级。各类突发事件具体分级标准按照国家有关规定执行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并在相应的专项应急预案、部门应急预案中予以明确。</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1.4  分级应对与响应分级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pacing w:val="8"/>
          <w:kern w:val="0"/>
          <w:sz w:val="32"/>
          <w:szCs w:val="32"/>
        </w:rPr>
        <w:t>1.4.1</w:t>
      </w:r>
      <w:r>
        <w:rPr>
          <w:rFonts w:hint="eastAsia" w:ascii="仿宋" w:hAnsi="仿宋" w:eastAsia="仿宋" w:cs="仿宋"/>
          <w:color w:val="auto"/>
          <w:spacing w:val="8"/>
          <w:kern w:val="0"/>
          <w:sz w:val="32"/>
          <w:szCs w:val="32"/>
          <w:lang w:val="en-US" w:eastAsia="zh-CN"/>
        </w:rPr>
        <w:t xml:space="preserve">  </w:t>
      </w:r>
      <w:r>
        <w:rPr>
          <w:rFonts w:hint="eastAsia" w:ascii="仿宋" w:hAnsi="仿宋" w:eastAsia="仿宋" w:cs="仿宋"/>
          <w:color w:val="auto"/>
          <w:sz w:val="32"/>
          <w:szCs w:val="32"/>
        </w:rPr>
        <w:t>分级应对</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color w:val="auto"/>
          <w:sz w:val="32"/>
          <w:szCs w:val="32"/>
        </w:rPr>
        <w:t>突发事件应对遵循分级负责、属地为主、分类应对、协调联动的原则。发生特别重大和重大突发事件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由自治区人民政府组织应对，涉及跨省</w:t>
      </w:r>
      <w:r>
        <w:rPr>
          <w:rFonts w:hint="eastAsia" w:ascii="仿宋" w:hAnsi="仿宋" w:eastAsia="仿宋" w:cs="仿宋"/>
          <w:color w:val="auto"/>
          <w:sz w:val="32"/>
          <w:szCs w:val="32"/>
          <w:lang w:eastAsia="zh-CN"/>
        </w:rPr>
        <w:t>（区、市）</w:t>
      </w:r>
      <w:r>
        <w:rPr>
          <w:rFonts w:hint="eastAsia" w:ascii="仿宋" w:hAnsi="仿宋" w:eastAsia="仿宋" w:cs="仿宋"/>
          <w:color w:val="auto"/>
          <w:sz w:val="32"/>
          <w:szCs w:val="32"/>
        </w:rPr>
        <w:t>行政区域的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超出自治区人民政府应对能力的特别重大突发事件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在做好先期处置的同时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立即报请国务院及国家相关部门提供支援或组织应对。发生较大和一般突发事件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分别由事发地盟行政公署、市人民政府和旗</w:t>
      </w:r>
      <w:r>
        <w:rPr>
          <w:rFonts w:hint="eastAsia" w:ascii="仿宋" w:hAnsi="仿宋" w:eastAsia="仿宋" w:cs="仿宋"/>
          <w:sz w:val="32"/>
          <w:szCs w:val="32"/>
        </w:rPr>
        <w:t>县级人民政府组织应对，</w:t>
      </w:r>
      <w:r>
        <w:rPr>
          <w:rFonts w:hint="eastAsia" w:ascii="仿宋" w:hAnsi="仿宋" w:eastAsia="仿宋" w:cs="仿宋"/>
          <w:color w:val="000000"/>
          <w:sz w:val="32"/>
          <w:szCs w:val="32"/>
        </w:rPr>
        <w:t>涉及跨盟市、旗县级行政区域的，超出本级人民政府应对能力的，由有关行政区域共同的上一级人民政府组织应对；涉及跨省</w:t>
      </w:r>
      <w:r>
        <w:rPr>
          <w:rFonts w:hint="eastAsia" w:ascii="仿宋" w:hAnsi="仿宋" w:eastAsia="仿宋" w:cs="仿宋"/>
          <w:color w:val="000000"/>
          <w:sz w:val="32"/>
          <w:szCs w:val="32"/>
          <w:lang w:eastAsia="zh-CN"/>
        </w:rPr>
        <w:t>（区、市）</w:t>
      </w:r>
      <w:r>
        <w:rPr>
          <w:rFonts w:hint="eastAsia" w:ascii="仿宋" w:hAnsi="仿宋" w:eastAsia="仿宋" w:cs="仿宋"/>
          <w:color w:val="000000"/>
          <w:sz w:val="32"/>
          <w:szCs w:val="32"/>
        </w:rPr>
        <w:t>行政区域的，必要时由自治区牵头部门统一协调响应支援。</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1.4.2</w:t>
      </w:r>
      <w:r>
        <w:rPr>
          <w:rFonts w:hint="eastAsia" w:ascii="仿宋" w:hAnsi="仿宋" w:eastAsia="仿宋" w:cs="仿宋"/>
          <w:color w:val="333333"/>
          <w:spacing w:val="8"/>
          <w:kern w:val="0"/>
          <w:sz w:val="32"/>
          <w:szCs w:val="32"/>
          <w:lang w:val="en-US" w:eastAsia="zh-CN"/>
        </w:rPr>
        <w:t xml:space="preserve"> </w:t>
      </w:r>
      <w:r>
        <w:rPr>
          <w:rFonts w:hint="eastAsia" w:ascii="仿宋" w:hAnsi="仿宋" w:eastAsia="仿宋" w:cs="仿宋"/>
          <w:color w:val="333333"/>
          <w:spacing w:val="8"/>
          <w:kern w:val="0"/>
          <w:sz w:val="32"/>
          <w:szCs w:val="32"/>
        </w:rPr>
        <w:t xml:space="preserve"> </w:t>
      </w:r>
      <w:r>
        <w:rPr>
          <w:rFonts w:hint="eastAsia" w:ascii="仿宋" w:hAnsi="仿宋" w:eastAsia="仿宋" w:cs="仿宋"/>
          <w:sz w:val="32"/>
          <w:szCs w:val="32"/>
        </w:rPr>
        <w:t>响应分级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突发事件发生后</w:t>
      </w:r>
      <w:r>
        <w:rPr>
          <w:rFonts w:hint="eastAsia" w:ascii="仿宋" w:hAnsi="仿宋" w:eastAsia="仿宋" w:cs="仿宋"/>
          <w:sz w:val="32"/>
          <w:szCs w:val="32"/>
          <w:lang w:eastAsia="zh-CN"/>
        </w:rPr>
        <w:t>，</w:t>
      </w:r>
      <w:r>
        <w:rPr>
          <w:rFonts w:hint="eastAsia" w:ascii="仿宋" w:hAnsi="仿宋" w:eastAsia="仿宋" w:cs="仿宋"/>
          <w:sz w:val="32"/>
          <w:szCs w:val="32"/>
        </w:rPr>
        <w:t>各级人民政府及有关部门、单位和基层组织等根据突发事件初判级别、预期影响后果和本级应急处置能力等</w:t>
      </w:r>
      <w:r>
        <w:rPr>
          <w:rFonts w:hint="eastAsia" w:ascii="仿宋" w:hAnsi="仿宋" w:eastAsia="仿宋" w:cs="仿宋"/>
          <w:sz w:val="32"/>
          <w:szCs w:val="32"/>
          <w:lang w:eastAsia="zh-CN"/>
        </w:rPr>
        <w:t>，</w:t>
      </w:r>
      <w:r>
        <w:rPr>
          <w:rFonts w:hint="eastAsia" w:ascii="仿宋" w:hAnsi="仿宋" w:eastAsia="仿宋" w:cs="仿宋"/>
          <w:sz w:val="32"/>
          <w:szCs w:val="32"/>
        </w:rPr>
        <w:t>综合研判确定本层级是否启动响应和启动响应的级别及采取的应急处置措施。对于事件本身比较敏感</w:t>
      </w:r>
      <w:r>
        <w:rPr>
          <w:rFonts w:hint="eastAsia" w:ascii="仿宋" w:hAnsi="仿宋" w:eastAsia="仿宋" w:cs="仿宋"/>
          <w:sz w:val="32"/>
          <w:szCs w:val="32"/>
          <w:lang w:eastAsia="zh-CN"/>
        </w:rPr>
        <w:t>，</w:t>
      </w:r>
      <w:r>
        <w:rPr>
          <w:rFonts w:hint="eastAsia" w:ascii="仿宋" w:hAnsi="仿宋" w:eastAsia="仿宋" w:cs="仿宋"/>
          <w:sz w:val="32"/>
          <w:szCs w:val="32"/>
        </w:rPr>
        <w:t>或</w:t>
      </w:r>
      <w:r>
        <w:rPr>
          <w:rFonts w:hint="eastAsia" w:ascii="仿宋" w:hAnsi="仿宋" w:eastAsia="仿宋" w:cs="仿宋"/>
          <w:sz w:val="32"/>
          <w:szCs w:val="32"/>
          <w:lang w:eastAsia="zh-CN"/>
        </w:rPr>
        <w:t>者</w:t>
      </w:r>
      <w:r>
        <w:rPr>
          <w:rFonts w:hint="eastAsia" w:ascii="仿宋" w:hAnsi="仿宋" w:eastAsia="仿宋" w:cs="仿宋"/>
          <w:sz w:val="32"/>
          <w:szCs w:val="32"/>
        </w:rPr>
        <w:t>引发舆论热议和社会各界高度关注</w:t>
      </w:r>
      <w:r>
        <w:rPr>
          <w:rFonts w:hint="eastAsia" w:ascii="仿宋" w:hAnsi="仿宋" w:eastAsia="仿宋" w:cs="仿宋"/>
          <w:sz w:val="32"/>
          <w:szCs w:val="32"/>
          <w:lang w:eastAsia="zh-CN"/>
        </w:rPr>
        <w:t>，</w:t>
      </w:r>
      <w:r>
        <w:rPr>
          <w:rFonts w:hint="eastAsia" w:ascii="仿宋" w:hAnsi="仿宋" w:eastAsia="仿宋" w:cs="仿宋"/>
          <w:sz w:val="32"/>
          <w:szCs w:val="32"/>
        </w:rPr>
        <w:t>或</w:t>
      </w:r>
      <w:r>
        <w:rPr>
          <w:rFonts w:hint="eastAsia" w:ascii="仿宋" w:hAnsi="仿宋" w:eastAsia="仿宋" w:cs="仿宋"/>
          <w:sz w:val="32"/>
          <w:szCs w:val="32"/>
          <w:lang w:eastAsia="zh-CN"/>
        </w:rPr>
        <w:t>者</w:t>
      </w:r>
      <w:r>
        <w:rPr>
          <w:rFonts w:hint="eastAsia" w:ascii="仿宋" w:hAnsi="仿宋" w:eastAsia="仿宋" w:cs="仿宋"/>
          <w:sz w:val="32"/>
          <w:szCs w:val="32"/>
        </w:rPr>
        <w:t>发生在重点地区、重要会议及重大活动期间的</w:t>
      </w:r>
      <w:r>
        <w:rPr>
          <w:rFonts w:hint="eastAsia" w:ascii="仿宋" w:hAnsi="仿宋" w:eastAsia="仿宋" w:cs="仿宋"/>
          <w:sz w:val="32"/>
          <w:szCs w:val="32"/>
          <w:lang w:eastAsia="zh-CN"/>
        </w:rPr>
        <w:t>，</w:t>
      </w:r>
      <w:r>
        <w:rPr>
          <w:rFonts w:hint="eastAsia" w:ascii="仿宋" w:hAnsi="仿宋" w:eastAsia="仿宋" w:cs="仿宋"/>
          <w:sz w:val="32"/>
          <w:szCs w:val="32"/>
        </w:rPr>
        <w:t>可适当提高响应级别。应急响应启动后</w:t>
      </w:r>
      <w:r>
        <w:rPr>
          <w:rFonts w:hint="eastAsia" w:ascii="仿宋" w:hAnsi="仿宋" w:eastAsia="仿宋" w:cs="仿宋"/>
          <w:sz w:val="32"/>
          <w:szCs w:val="32"/>
          <w:lang w:eastAsia="zh-CN"/>
        </w:rPr>
        <w:t>，</w:t>
      </w:r>
      <w:r>
        <w:rPr>
          <w:rFonts w:hint="eastAsia" w:ascii="仿宋" w:hAnsi="仿宋" w:eastAsia="仿宋" w:cs="仿宋"/>
          <w:sz w:val="32"/>
          <w:szCs w:val="32"/>
        </w:rPr>
        <w:t>可视情调整响应级别。</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发生特别重大、重大突发事件</w:t>
      </w:r>
      <w:r>
        <w:rPr>
          <w:rFonts w:hint="eastAsia" w:ascii="仿宋" w:hAnsi="仿宋" w:eastAsia="仿宋" w:cs="仿宋"/>
          <w:sz w:val="32"/>
          <w:szCs w:val="32"/>
          <w:lang w:eastAsia="zh-CN"/>
        </w:rPr>
        <w:t>，</w:t>
      </w:r>
      <w:r>
        <w:rPr>
          <w:rFonts w:hint="eastAsia" w:ascii="仿宋" w:hAnsi="仿宋" w:eastAsia="仿宋" w:cs="仿宋"/>
          <w:sz w:val="32"/>
          <w:szCs w:val="32"/>
        </w:rPr>
        <w:t>自治区级层面和有关地区各层面立即启动应急响应。对涉及面较广、敏感度较高或处置不当可能造成严重后果的较大、一般突发事件</w:t>
      </w:r>
      <w:r>
        <w:rPr>
          <w:rFonts w:hint="eastAsia" w:ascii="仿宋" w:hAnsi="仿宋" w:eastAsia="仿宋" w:cs="仿宋"/>
          <w:sz w:val="32"/>
          <w:szCs w:val="32"/>
          <w:lang w:eastAsia="zh-CN"/>
        </w:rPr>
        <w:t>，</w:t>
      </w:r>
      <w:r>
        <w:rPr>
          <w:rFonts w:hint="eastAsia" w:ascii="仿宋" w:hAnsi="仿宋" w:eastAsia="仿宋" w:cs="仿宋"/>
          <w:sz w:val="32"/>
          <w:szCs w:val="32"/>
        </w:rPr>
        <w:t>根据应对工作需要</w:t>
      </w:r>
      <w:r>
        <w:rPr>
          <w:rFonts w:hint="eastAsia" w:ascii="仿宋" w:hAnsi="仿宋" w:eastAsia="仿宋" w:cs="仿宋"/>
          <w:sz w:val="32"/>
          <w:szCs w:val="32"/>
          <w:lang w:eastAsia="zh-CN"/>
        </w:rPr>
        <w:t>，</w:t>
      </w:r>
      <w:r>
        <w:rPr>
          <w:rFonts w:hint="eastAsia" w:ascii="仿宋" w:hAnsi="仿宋" w:eastAsia="仿宋" w:cs="仿宋"/>
          <w:sz w:val="32"/>
          <w:szCs w:val="32"/>
        </w:rPr>
        <w:t>可启动自治区级层面相应级别应急响应。自治区级层面应急响应由高到低分为一级、二级、三级、四级。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自治区一级响应，由自治区党委</w:t>
      </w:r>
      <w:r>
        <w:rPr>
          <w:rFonts w:hint="eastAsia" w:ascii="仿宋" w:hAnsi="仿宋" w:eastAsia="仿宋" w:cs="仿宋"/>
          <w:sz w:val="32"/>
          <w:szCs w:val="32"/>
          <w:lang w:eastAsia="zh-CN"/>
        </w:rPr>
        <w:t>和</w:t>
      </w:r>
      <w:r>
        <w:rPr>
          <w:rFonts w:hint="eastAsia" w:ascii="仿宋" w:hAnsi="仿宋" w:eastAsia="仿宋" w:cs="仿宋"/>
          <w:sz w:val="32"/>
          <w:szCs w:val="32"/>
        </w:rPr>
        <w:t>政府决定启动，一般应对</w:t>
      </w:r>
      <w:r>
        <w:rPr>
          <w:rFonts w:hint="eastAsia" w:ascii="仿宋" w:hAnsi="仿宋" w:eastAsia="仿宋" w:cs="仿宋"/>
          <w:spacing w:val="6"/>
          <w:sz w:val="32"/>
          <w:szCs w:val="32"/>
        </w:rPr>
        <w:t>特别重大事件，</w:t>
      </w:r>
      <w:r>
        <w:rPr>
          <w:rFonts w:hint="eastAsia" w:ascii="仿宋" w:hAnsi="仿宋" w:eastAsia="仿宋" w:cs="仿宋"/>
          <w:color w:val="000000"/>
          <w:spacing w:val="6"/>
          <w:sz w:val="32"/>
          <w:szCs w:val="32"/>
        </w:rPr>
        <w:t>总指挥由自治区党委、政府主要负责同志或指定有关负责同志担任，</w:t>
      </w:r>
      <w:r>
        <w:rPr>
          <w:rFonts w:hint="eastAsia" w:ascii="仿宋" w:hAnsi="仿宋" w:eastAsia="仿宋" w:cs="仿宋"/>
          <w:spacing w:val="6"/>
          <w:sz w:val="32"/>
          <w:szCs w:val="32"/>
        </w:rPr>
        <w:t>必要时报请国务院或国家相关部门指导协助。</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自治区二级响应，由自治区人民政府决定启动，一般应对重大突发事件，总指挥由自治区人民政府有关负责同志担任。</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自治区三级响应、四级响应，由自治区牵头部门决定启动，一般应对涉及面广、敏感复杂或</w:t>
      </w:r>
      <w:r>
        <w:rPr>
          <w:rFonts w:hint="eastAsia" w:ascii="仿宋" w:hAnsi="仿宋" w:eastAsia="仿宋" w:cs="仿宋"/>
          <w:sz w:val="32"/>
          <w:szCs w:val="32"/>
          <w:lang w:eastAsia="zh-CN"/>
        </w:rPr>
        <w:t>者</w:t>
      </w:r>
      <w:r>
        <w:rPr>
          <w:rFonts w:hint="eastAsia" w:ascii="仿宋" w:hAnsi="仿宋" w:eastAsia="仿宋" w:cs="仿宋"/>
          <w:sz w:val="32"/>
          <w:szCs w:val="32"/>
        </w:rPr>
        <w:t>认为需要予以指导帮助的较大或一般级别的突发事件，自治区级层面视情派出工作组。</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针对自然灾害和生产安全事故，由应急管理部门或相关行政主管部门代表同级人民政府统一响应支援；针对公共卫生事件、社会安全事件，分别由</w:t>
      </w:r>
      <w:r>
        <w:rPr>
          <w:rFonts w:hint="eastAsia" w:ascii="仿宋" w:hAnsi="仿宋" w:eastAsia="仿宋" w:cs="仿宋"/>
          <w:color w:val="000000"/>
          <w:sz w:val="32"/>
          <w:szCs w:val="32"/>
        </w:rPr>
        <w:t>卫生健康、公安</w:t>
      </w:r>
      <w:r>
        <w:rPr>
          <w:rFonts w:hint="eastAsia" w:ascii="仿宋" w:hAnsi="仿宋" w:eastAsia="仿宋" w:cs="仿宋"/>
          <w:sz w:val="32"/>
          <w:szCs w:val="32"/>
        </w:rPr>
        <w:t>等部门代表同级人民政府统一响应支援。</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盟市和旗县级响应级别参照国家、自治区级层面的应急响应级别设置，并结合本地实际情况予以明确。</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1.5  应急预案体系</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应急预案体系包括各级人民政府及其部门、单位和基层组织制定的各类突发事件应急预案</w:t>
      </w:r>
      <w:r>
        <w:rPr>
          <w:rFonts w:hint="eastAsia" w:ascii="仿宋" w:hAnsi="仿宋" w:eastAsia="仿宋" w:cs="仿宋"/>
          <w:sz w:val="32"/>
          <w:szCs w:val="32"/>
          <w:lang w:eastAsia="zh-CN"/>
        </w:rPr>
        <w:t>，</w:t>
      </w:r>
      <w:r>
        <w:rPr>
          <w:rFonts w:hint="eastAsia" w:ascii="仿宋" w:hAnsi="仿宋" w:eastAsia="仿宋" w:cs="仿宋"/>
          <w:sz w:val="32"/>
          <w:szCs w:val="32"/>
        </w:rPr>
        <w:t>以及为应急预案提供支撑的工作手册和行动方案等。</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1.5.1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应急预案</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应急预案是指各级人民政府及其部门、单位和基层组织为依法、迅速、科学、有序应对突发事件</w:t>
      </w:r>
      <w:r>
        <w:rPr>
          <w:rFonts w:hint="eastAsia" w:ascii="仿宋" w:hAnsi="仿宋" w:eastAsia="仿宋" w:cs="仿宋"/>
          <w:sz w:val="32"/>
          <w:szCs w:val="32"/>
          <w:lang w:eastAsia="zh-CN"/>
        </w:rPr>
        <w:t>，</w:t>
      </w:r>
      <w:r>
        <w:rPr>
          <w:rFonts w:hint="eastAsia" w:ascii="仿宋" w:hAnsi="仿宋" w:eastAsia="仿宋" w:cs="仿宋"/>
          <w:sz w:val="32"/>
          <w:szCs w:val="32"/>
        </w:rPr>
        <w:t>最大程度减少突发事件及其造成的损害而预先制定的工作方案。旗县级以上人民政府及其</w:t>
      </w:r>
      <w:r>
        <w:rPr>
          <w:rFonts w:hint="eastAsia" w:ascii="仿宋" w:hAnsi="仿宋" w:eastAsia="仿宋" w:cs="仿宋"/>
          <w:spacing w:val="6"/>
          <w:sz w:val="32"/>
          <w:szCs w:val="32"/>
        </w:rPr>
        <w:t>部门应急预案包括总体应急预案、专项应急预案、部门应急预案等。</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总体应急预案是应急预案体系的总纲</w:t>
      </w:r>
      <w:r>
        <w:rPr>
          <w:rFonts w:hint="eastAsia" w:ascii="仿宋" w:hAnsi="仿宋" w:eastAsia="仿宋" w:cs="仿宋"/>
          <w:sz w:val="32"/>
          <w:szCs w:val="32"/>
          <w:lang w:eastAsia="zh-CN"/>
        </w:rPr>
        <w:t>，</w:t>
      </w:r>
      <w:r>
        <w:rPr>
          <w:rFonts w:hint="eastAsia" w:ascii="仿宋" w:hAnsi="仿宋" w:eastAsia="仿宋" w:cs="仿宋"/>
          <w:sz w:val="32"/>
          <w:szCs w:val="32"/>
        </w:rPr>
        <w:t>是政府组织应对各类突发事件的总体制度安排，由旗县级以上各级人民政府制定。</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专项应急预案是政府为应对某一类型或某几种类型突发事件，或者针对重要目标物保护、重大活动保障、应急资源保障等重要专项工作而预先制定的涉及多个部门职责的工作方案，由有关部门牵头制订，报</w:t>
      </w:r>
      <w:r>
        <w:rPr>
          <w:rFonts w:hint="eastAsia" w:ascii="仿宋" w:hAnsi="仿宋" w:eastAsia="仿宋" w:cs="仿宋"/>
          <w:sz w:val="32"/>
          <w:szCs w:val="32"/>
          <w:lang w:eastAsia="zh-CN"/>
        </w:rPr>
        <w:t>同</w:t>
      </w:r>
      <w:r>
        <w:rPr>
          <w:rFonts w:hint="eastAsia" w:ascii="仿宋" w:hAnsi="仿宋" w:eastAsia="仿宋" w:cs="仿宋"/>
          <w:sz w:val="32"/>
          <w:szCs w:val="32"/>
        </w:rPr>
        <w:t>级人民政府批准后印发实施。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部门应急预案是人民政府有关部门根据总体预案、专项预案和部门职责</w:t>
      </w:r>
      <w:r>
        <w:rPr>
          <w:rFonts w:hint="eastAsia" w:ascii="仿宋" w:hAnsi="仿宋" w:eastAsia="仿宋" w:cs="仿宋"/>
          <w:sz w:val="32"/>
          <w:szCs w:val="32"/>
          <w:lang w:eastAsia="zh-CN"/>
        </w:rPr>
        <w:t>，</w:t>
      </w:r>
      <w:r>
        <w:rPr>
          <w:rFonts w:hint="eastAsia" w:ascii="仿宋" w:hAnsi="仿宋" w:eastAsia="仿宋" w:cs="仿宋"/>
          <w:sz w:val="32"/>
          <w:szCs w:val="32"/>
        </w:rPr>
        <w:t>为应对本部门</w:t>
      </w:r>
      <w:r>
        <w:rPr>
          <w:rFonts w:hint="eastAsia" w:ascii="仿宋" w:hAnsi="仿宋" w:eastAsia="仿宋" w:cs="仿宋"/>
          <w:sz w:val="32"/>
          <w:szCs w:val="32"/>
          <w:lang w:eastAsia="zh-CN"/>
        </w:rPr>
        <w:t>（</w:t>
      </w:r>
      <w:r>
        <w:rPr>
          <w:rFonts w:hint="eastAsia" w:ascii="仿宋" w:hAnsi="仿宋" w:eastAsia="仿宋" w:cs="仿宋"/>
          <w:sz w:val="32"/>
          <w:szCs w:val="32"/>
        </w:rPr>
        <w:t>行业、领域</w:t>
      </w:r>
      <w:r>
        <w:rPr>
          <w:rFonts w:hint="eastAsia" w:ascii="仿宋" w:hAnsi="仿宋" w:eastAsia="仿宋" w:cs="仿宋"/>
          <w:sz w:val="32"/>
          <w:szCs w:val="32"/>
          <w:lang w:eastAsia="zh-CN"/>
        </w:rPr>
        <w:t>）</w:t>
      </w:r>
      <w:r>
        <w:rPr>
          <w:rFonts w:hint="eastAsia" w:ascii="仿宋" w:hAnsi="仿宋" w:eastAsia="仿宋" w:cs="仿宋"/>
          <w:sz w:val="32"/>
          <w:szCs w:val="32"/>
        </w:rPr>
        <w:t>突发事件</w:t>
      </w:r>
      <w:r>
        <w:rPr>
          <w:rFonts w:hint="eastAsia" w:ascii="仿宋" w:hAnsi="仿宋" w:eastAsia="仿宋" w:cs="仿宋"/>
          <w:sz w:val="32"/>
          <w:szCs w:val="32"/>
          <w:lang w:eastAsia="zh-CN"/>
        </w:rPr>
        <w:t>，</w:t>
      </w:r>
      <w:r>
        <w:rPr>
          <w:rFonts w:hint="eastAsia" w:ascii="仿宋" w:hAnsi="仿宋" w:eastAsia="仿宋" w:cs="仿宋"/>
          <w:sz w:val="32"/>
          <w:szCs w:val="32"/>
        </w:rPr>
        <w:t>或者针对重要目标物保护、重大活动保障、应急资源保障等涉及部门工作而预先制定的工作方案，由各级人民政府有关部门制定。</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单位和基层组织应急预案是由机关、企业、事业单位、社会组织和</w:t>
      </w:r>
      <w:r>
        <w:rPr>
          <w:rFonts w:hint="eastAsia" w:ascii="仿宋" w:hAnsi="仿宋" w:eastAsia="仿宋" w:cs="仿宋"/>
          <w:sz w:val="32"/>
          <w:szCs w:val="32"/>
          <w:lang w:eastAsia="zh-CN"/>
        </w:rPr>
        <w:t>嘎查</w:t>
      </w:r>
      <w:r>
        <w:rPr>
          <w:rFonts w:hint="eastAsia" w:ascii="仿宋" w:hAnsi="仿宋" w:eastAsia="仿宋" w:cs="仿宋"/>
          <w:sz w:val="32"/>
          <w:szCs w:val="32"/>
        </w:rPr>
        <w:t xml:space="preserve">村民委员会、居民委员会等法人和基层组织针对面临的风险，规范突发事件应对工作而制定的工作方案。 </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 xml:space="preserve">1.5.2 </w:t>
      </w:r>
      <w:r>
        <w:rPr>
          <w:rFonts w:hint="eastAsia" w:ascii="仿宋" w:hAnsi="仿宋" w:eastAsia="仿宋" w:cs="仿宋"/>
          <w:color w:val="333333"/>
          <w:spacing w:val="8"/>
          <w:kern w:val="0"/>
          <w:sz w:val="32"/>
          <w:szCs w:val="32"/>
          <w:lang w:val="en-US" w:eastAsia="zh-CN"/>
        </w:rPr>
        <w:t xml:space="preserve"> </w:t>
      </w:r>
      <w:r>
        <w:rPr>
          <w:rFonts w:hint="eastAsia" w:ascii="仿宋" w:hAnsi="仿宋" w:eastAsia="仿宋" w:cs="仿宋"/>
          <w:sz w:val="32"/>
          <w:szCs w:val="32"/>
        </w:rPr>
        <w:t>应急预案支撑性文件</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各级各类应急预案中涉及的有关部门和单位要结合实际</w:t>
      </w:r>
      <w:r>
        <w:rPr>
          <w:rFonts w:hint="eastAsia" w:ascii="仿宋" w:hAnsi="仿宋" w:eastAsia="仿宋" w:cs="仿宋"/>
          <w:sz w:val="32"/>
          <w:szCs w:val="32"/>
          <w:lang w:eastAsia="zh-CN"/>
        </w:rPr>
        <w:t>，</w:t>
      </w:r>
      <w:r>
        <w:rPr>
          <w:rFonts w:hint="eastAsia" w:ascii="仿宋" w:hAnsi="仿宋" w:eastAsia="仿宋" w:cs="仿宋"/>
          <w:sz w:val="32"/>
          <w:szCs w:val="32"/>
        </w:rPr>
        <w:t>制定配套的工作手册、行动方案等支撑性文件</w:t>
      </w:r>
      <w:r>
        <w:rPr>
          <w:rFonts w:hint="eastAsia" w:ascii="仿宋" w:hAnsi="仿宋" w:eastAsia="仿宋" w:cs="仿宋"/>
          <w:sz w:val="32"/>
          <w:szCs w:val="32"/>
          <w:lang w:eastAsia="zh-CN"/>
        </w:rPr>
        <w:t>，</w:t>
      </w:r>
      <w:r>
        <w:rPr>
          <w:rFonts w:hint="eastAsia" w:ascii="仿宋" w:hAnsi="仿宋" w:eastAsia="仿宋" w:cs="仿宋"/>
          <w:sz w:val="32"/>
          <w:szCs w:val="32"/>
        </w:rPr>
        <w:t>提高应急预案针对性、可操作性。各级人民政府及其部门应急预案涉及的有关部门要编制相应工作手册</w:t>
      </w:r>
      <w:r>
        <w:rPr>
          <w:rFonts w:hint="eastAsia" w:ascii="仿宋" w:hAnsi="仿宋" w:eastAsia="仿宋" w:cs="仿宋"/>
          <w:sz w:val="32"/>
          <w:szCs w:val="32"/>
          <w:lang w:eastAsia="zh-CN"/>
        </w:rPr>
        <w:t>，</w:t>
      </w:r>
      <w:r>
        <w:rPr>
          <w:rFonts w:hint="eastAsia" w:ascii="仿宋" w:hAnsi="仿宋" w:eastAsia="仿宋" w:cs="仿宋"/>
          <w:sz w:val="32"/>
          <w:szCs w:val="32"/>
        </w:rPr>
        <w:t>明确细化每项职责任务、工作内容和流程</w:t>
      </w:r>
      <w:r>
        <w:rPr>
          <w:rFonts w:hint="eastAsia" w:ascii="仿宋" w:hAnsi="仿宋" w:eastAsia="仿宋" w:cs="仿宋"/>
          <w:sz w:val="32"/>
          <w:szCs w:val="32"/>
          <w:lang w:eastAsia="zh-CN"/>
        </w:rPr>
        <w:t>，</w:t>
      </w:r>
      <w:r>
        <w:rPr>
          <w:rFonts w:hint="eastAsia" w:ascii="仿宋" w:hAnsi="仿宋" w:eastAsia="仿宋" w:cs="仿宋"/>
          <w:spacing w:val="6"/>
          <w:sz w:val="32"/>
          <w:szCs w:val="32"/>
        </w:rPr>
        <w:t>并落实到具体责任单位、责任人。单位和基层组织应急预案根据自身实际情况</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可单独编制工作手册</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或</w:t>
      </w:r>
      <w:r>
        <w:rPr>
          <w:rFonts w:hint="eastAsia" w:ascii="仿宋" w:hAnsi="仿宋" w:eastAsia="仿宋" w:cs="仿宋"/>
          <w:spacing w:val="6"/>
          <w:sz w:val="32"/>
          <w:szCs w:val="32"/>
          <w:lang w:eastAsia="zh-CN"/>
        </w:rPr>
        <w:t>者</w:t>
      </w:r>
      <w:r>
        <w:rPr>
          <w:rFonts w:hint="eastAsia" w:ascii="仿宋" w:hAnsi="仿宋" w:eastAsia="仿宋" w:cs="仿宋"/>
          <w:spacing w:val="6"/>
          <w:sz w:val="32"/>
          <w:szCs w:val="32"/>
        </w:rPr>
        <w:t>将有关内容融入预案。</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参与突发事件应对的救援队伍、专家队伍等按照应急预案、工作手册或</w:t>
      </w:r>
      <w:r>
        <w:rPr>
          <w:rFonts w:hint="eastAsia" w:ascii="仿宋" w:hAnsi="仿宋" w:eastAsia="仿宋" w:cs="仿宋"/>
          <w:sz w:val="32"/>
          <w:szCs w:val="32"/>
          <w:lang w:eastAsia="zh-CN"/>
        </w:rPr>
        <w:t>者</w:t>
      </w:r>
      <w:r>
        <w:rPr>
          <w:rFonts w:hint="eastAsia" w:ascii="仿宋" w:hAnsi="仿宋" w:eastAsia="仿宋" w:cs="仿宋"/>
          <w:sz w:val="32"/>
          <w:szCs w:val="32"/>
        </w:rPr>
        <w:t>上级指挥机构要求制定行动方案</w:t>
      </w:r>
      <w:r>
        <w:rPr>
          <w:rFonts w:hint="eastAsia" w:ascii="仿宋" w:hAnsi="仿宋" w:eastAsia="仿宋" w:cs="仿宋"/>
          <w:sz w:val="32"/>
          <w:szCs w:val="32"/>
          <w:lang w:eastAsia="zh-CN"/>
        </w:rPr>
        <w:t>，</w:t>
      </w:r>
      <w:r>
        <w:rPr>
          <w:rFonts w:hint="eastAsia" w:ascii="仿宋" w:hAnsi="仿宋" w:eastAsia="仿宋" w:cs="仿宋"/>
          <w:sz w:val="32"/>
          <w:szCs w:val="32"/>
        </w:rPr>
        <w:t>明确队伍编成、力量预置、指挥协同、行动预想、战勤保障、通信联络等具体内容</w:t>
      </w:r>
      <w:r>
        <w:rPr>
          <w:rFonts w:hint="eastAsia" w:ascii="仿宋" w:hAnsi="仿宋" w:eastAsia="仿宋" w:cs="仿宋"/>
          <w:sz w:val="32"/>
          <w:szCs w:val="32"/>
          <w:lang w:eastAsia="zh-CN"/>
        </w:rPr>
        <w:t>，</w:t>
      </w:r>
      <w:r>
        <w:rPr>
          <w:rFonts w:hint="eastAsia" w:ascii="仿宋" w:hAnsi="仿宋" w:eastAsia="仿宋" w:cs="仿宋"/>
          <w:sz w:val="32"/>
          <w:szCs w:val="32"/>
        </w:rPr>
        <w:t>以及采取的具体对策措施和实施步骤。</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  组织指挥体系</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2.1  自治区级层面组织指挥体系</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2.1.1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自治区级领导机构</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在自治区党委领导下</w:t>
      </w:r>
      <w:r>
        <w:rPr>
          <w:rFonts w:hint="eastAsia" w:ascii="仿宋" w:hAnsi="仿宋" w:eastAsia="仿宋" w:cs="仿宋"/>
          <w:sz w:val="32"/>
          <w:szCs w:val="32"/>
          <w:lang w:eastAsia="zh-CN"/>
        </w:rPr>
        <w:t>，</w:t>
      </w:r>
      <w:r>
        <w:rPr>
          <w:rFonts w:hint="eastAsia" w:ascii="仿宋" w:hAnsi="仿宋" w:eastAsia="仿宋" w:cs="仿宋"/>
          <w:sz w:val="32"/>
          <w:szCs w:val="32"/>
        </w:rPr>
        <w:t>自治区人民政府是全区突发事件应对工作的行政领导机构，统筹制定全区应急管理工作发展规划和政策措施，研究部署特别重大、重大突发事件应急管理工作，指导其他各级突发事件应对工作。根据突发事件防范应对需求，自治区设立若干专项应急指挥机构，建立完善组织架构及其运行规则，承担相关类别突发事件防范应对指挥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自治区级层面可与相</w:t>
      </w:r>
      <w:r>
        <w:rPr>
          <w:rFonts w:hint="eastAsia" w:ascii="仿宋" w:hAnsi="仿宋" w:eastAsia="仿宋" w:cs="仿宋"/>
          <w:sz w:val="32"/>
          <w:szCs w:val="32"/>
          <w:lang w:eastAsia="zh-CN"/>
        </w:rPr>
        <w:t>关</w:t>
      </w:r>
      <w:r>
        <w:rPr>
          <w:rFonts w:hint="eastAsia" w:ascii="仿宋" w:hAnsi="仿宋" w:eastAsia="仿宋" w:cs="仿宋"/>
          <w:sz w:val="32"/>
          <w:szCs w:val="32"/>
        </w:rPr>
        <w:t>省</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w:t>
      </w:r>
      <w:r>
        <w:rPr>
          <w:rFonts w:hint="eastAsia" w:ascii="仿宋" w:hAnsi="仿宋" w:eastAsia="仿宋" w:cs="仿宋"/>
          <w:sz w:val="32"/>
          <w:szCs w:val="32"/>
        </w:rPr>
        <w:t>市</w:t>
      </w:r>
      <w:r>
        <w:rPr>
          <w:rFonts w:hint="eastAsia" w:ascii="仿宋" w:hAnsi="仿宋" w:eastAsia="仿宋" w:cs="仿宋"/>
          <w:sz w:val="32"/>
          <w:szCs w:val="32"/>
          <w:lang w:eastAsia="zh-CN"/>
        </w:rPr>
        <w:t>）</w:t>
      </w:r>
      <w:r>
        <w:rPr>
          <w:rFonts w:hint="eastAsia" w:ascii="仿宋" w:hAnsi="仿宋" w:eastAsia="仿宋" w:cs="仿宋"/>
          <w:sz w:val="32"/>
          <w:szCs w:val="32"/>
        </w:rPr>
        <w:t>建立协调联动机制</w:t>
      </w:r>
      <w:r>
        <w:rPr>
          <w:rFonts w:hint="eastAsia" w:ascii="仿宋" w:hAnsi="仿宋" w:eastAsia="仿宋" w:cs="仿宋"/>
          <w:sz w:val="32"/>
          <w:szCs w:val="32"/>
          <w:lang w:eastAsia="zh-CN"/>
        </w:rPr>
        <w:t>，</w:t>
      </w:r>
      <w:r>
        <w:rPr>
          <w:rFonts w:hint="eastAsia" w:ascii="仿宋" w:hAnsi="仿宋" w:eastAsia="仿宋" w:cs="仿宋"/>
          <w:sz w:val="32"/>
          <w:szCs w:val="32"/>
        </w:rPr>
        <w:t>共同做好跨区域、跨流域等关联性强的突发事件防范应对工作。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2.1.2</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自治区级工作机构</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自治区级政府有关部门按照职责分工</w:t>
      </w:r>
      <w:r>
        <w:rPr>
          <w:rFonts w:hint="eastAsia" w:ascii="仿宋" w:hAnsi="仿宋" w:eastAsia="仿宋" w:cs="仿宋"/>
          <w:sz w:val="32"/>
          <w:szCs w:val="32"/>
          <w:lang w:eastAsia="zh-CN"/>
        </w:rPr>
        <w:t>，</w:t>
      </w:r>
      <w:r>
        <w:rPr>
          <w:rFonts w:hint="eastAsia" w:ascii="仿宋" w:hAnsi="仿宋" w:eastAsia="仿宋" w:cs="仿宋"/>
          <w:sz w:val="32"/>
          <w:szCs w:val="32"/>
        </w:rPr>
        <w:t>负责本部门、本行业领域突发事件应急管理工作</w:t>
      </w:r>
      <w:r>
        <w:rPr>
          <w:rFonts w:hint="eastAsia" w:ascii="仿宋" w:hAnsi="仿宋" w:eastAsia="仿宋" w:cs="仿宋"/>
          <w:sz w:val="32"/>
          <w:szCs w:val="32"/>
          <w:lang w:eastAsia="zh-CN"/>
        </w:rPr>
        <w:t>，</w:t>
      </w:r>
      <w:r>
        <w:rPr>
          <w:rFonts w:hint="eastAsia" w:ascii="仿宋" w:hAnsi="仿宋" w:eastAsia="仿宋" w:cs="仿宋"/>
          <w:sz w:val="32"/>
          <w:szCs w:val="32"/>
        </w:rPr>
        <w:t>承担相关类别突发事件专项和部门应急预案的起草与实施</w:t>
      </w:r>
      <w:r>
        <w:rPr>
          <w:rFonts w:hint="eastAsia" w:ascii="仿宋" w:hAnsi="仿宋" w:eastAsia="仿宋" w:cs="仿宋"/>
          <w:sz w:val="32"/>
          <w:szCs w:val="32"/>
          <w:lang w:eastAsia="zh-CN"/>
        </w:rPr>
        <w:t>，</w:t>
      </w:r>
      <w:r>
        <w:rPr>
          <w:rFonts w:hint="eastAsia" w:ascii="仿宋" w:hAnsi="仿宋" w:eastAsia="仿宋" w:cs="仿宋"/>
          <w:sz w:val="32"/>
          <w:szCs w:val="32"/>
        </w:rPr>
        <w:t>组织协调指导风险防控、应急准备、监测与预警、应急处置与救援、资源保障、恢复与重建等工作。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2.1.3</w:t>
      </w:r>
      <w:r>
        <w:rPr>
          <w:rFonts w:hint="eastAsia" w:ascii="仿宋" w:hAnsi="仿宋" w:eastAsia="仿宋" w:cs="仿宋"/>
          <w:color w:val="333333"/>
          <w:spacing w:val="8"/>
          <w:kern w:val="0"/>
          <w:sz w:val="32"/>
          <w:szCs w:val="32"/>
          <w:lang w:val="en-US" w:eastAsia="zh-CN"/>
        </w:rPr>
        <w:t xml:space="preserve">  </w:t>
      </w:r>
      <w:r>
        <w:rPr>
          <w:rFonts w:hint="eastAsia" w:ascii="仿宋" w:hAnsi="仿宋" w:eastAsia="仿宋" w:cs="仿宋"/>
          <w:sz w:val="32"/>
          <w:szCs w:val="32"/>
        </w:rPr>
        <w:t>特别重大突发事件组织指挥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当发生类似“5·12”汶川地震、新冠肺炎疫情等特别重大突发事件时</w:t>
      </w:r>
      <w:r>
        <w:rPr>
          <w:rFonts w:hint="eastAsia" w:ascii="仿宋" w:hAnsi="仿宋" w:eastAsia="仿宋" w:cs="仿宋"/>
          <w:sz w:val="32"/>
          <w:szCs w:val="32"/>
          <w:lang w:eastAsia="zh-CN"/>
        </w:rPr>
        <w:t>，</w:t>
      </w:r>
      <w:r>
        <w:rPr>
          <w:rFonts w:hint="eastAsia" w:ascii="仿宋" w:hAnsi="仿宋" w:eastAsia="仿宋" w:cs="仿宋"/>
          <w:sz w:val="32"/>
          <w:szCs w:val="32"/>
        </w:rPr>
        <w:t>由自治区党委</w:t>
      </w:r>
      <w:r>
        <w:rPr>
          <w:rFonts w:hint="eastAsia" w:ascii="仿宋" w:hAnsi="仿宋" w:eastAsia="仿宋" w:cs="仿宋"/>
          <w:sz w:val="32"/>
          <w:szCs w:val="32"/>
          <w:lang w:eastAsia="zh-CN"/>
        </w:rPr>
        <w:t>和</w:t>
      </w:r>
      <w:r>
        <w:rPr>
          <w:rFonts w:hint="eastAsia" w:ascii="仿宋" w:hAnsi="仿宋" w:eastAsia="仿宋" w:cs="仿宋"/>
          <w:sz w:val="32"/>
          <w:szCs w:val="32"/>
        </w:rPr>
        <w:t>政府决定成立“自治区应对××事件指挥部”，</w:t>
      </w:r>
      <w:r>
        <w:rPr>
          <w:rFonts w:hint="eastAsia" w:ascii="仿宋" w:hAnsi="仿宋" w:eastAsia="仿宋" w:cs="仿宋"/>
          <w:color w:val="000000"/>
          <w:sz w:val="32"/>
          <w:szCs w:val="32"/>
        </w:rPr>
        <w:t>在党中央、国务院统一领导下，实施以专项应急指挥机构为基础的扩大响应，组织开展应对工作</w:t>
      </w:r>
      <w:r>
        <w:rPr>
          <w:rFonts w:hint="eastAsia" w:ascii="仿宋" w:hAnsi="仿宋" w:eastAsia="仿宋" w:cs="仿宋"/>
          <w:sz w:val="32"/>
          <w:szCs w:val="32"/>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rPr>
        <w:t>总指挥由自治区党委</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政府主要负责同志或</w:t>
      </w:r>
      <w:r>
        <w:rPr>
          <w:rFonts w:hint="eastAsia" w:ascii="仿宋" w:hAnsi="仿宋" w:eastAsia="仿宋" w:cs="仿宋"/>
          <w:color w:val="000000"/>
          <w:sz w:val="32"/>
          <w:szCs w:val="32"/>
          <w:lang w:eastAsia="zh-CN"/>
        </w:rPr>
        <w:t>者</w:t>
      </w:r>
      <w:r>
        <w:rPr>
          <w:rFonts w:hint="eastAsia" w:ascii="仿宋" w:hAnsi="仿宋" w:eastAsia="仿宋" w:cs="仿宋"/>
          <w:color w:val="000000"/>
          <w:sz w:val="32"/>
          <w:szCs w:val="32"/>
        </w:rPr>
        <w:t>指定有关负责同志担任，</w:t>
      </w:r>
      <w:r>
        <w:rPr>
          <w:rFonts w:hint="eastAsia" w:ascii="仿宋" w:hAnsi="仿宋" w:eastAsia="仿宋" w:cs="仿宋"/>
          <w:sz w:val="32"/>
          <w:szCs w:val="32"/>
        </w:rPr>
        <w:t>副总指挥由自治区人民政府有关负责同志和驻区解放军、武警部队军事主官担任</w:t>
      </w:r>
      <w:r>
        <w:rPr>
          <w:rFonts w:hint="eastAsia" w:ascii="仿宋" w:hAnsi="仿宋" w:eastAsia="仿宋" w:cs="仿宋"/>
          <w:sz w:val="32"/>
          <w:szCs w:val="32"/>
          <w:lang w:eastAsia="zh-CN"/>
        </w:rPr>
        <w:t>，</w:t>
      </w:r>
      <w:r>
        <w:rPr>
          <w:rFonts w:hint="eastAsia" w:ascii="仿宋" w:hAnsi="仿宋" w:eastAsia="仿宋" w:cs="仿宋"/>
          <w:sz w:val="32"/>
          <w:szCs w:val="32"/>
        </w:rPr>
        <w:t>成员由自治区有关部门单位和事发地盟市、旗县</w:t>
      </w:r>
      <w:r>
        <w:rPr>
          <w:rFonts w:hint="eastAsia" w:ascii="仿宋" w:hAnsi="仿宋" w:eastAsia="仿宋" w:cs="仿宋"/>
          <w:sz w:val="32"/>
          <w:szCs w:val="32"/>
          <w:lang w:eastAsia="zh-CN"/>
        </w:rPr>
        <w:t>（</w:t>
      </w:r>
      <w:r>
        <w:rPr>
          <w:rFonts w:hint="eastAsia" w:ascii="仿宋" w:hAnsi="仿宋" w:eastAsia="仿宋" w:cs="仿宋"/>
          <w:sz w:val="32"/>
          <w:szCs w:val="32"/>
        </w:rPr>
        <w:t>市、区</w:t>
      </w:r>
      <w:r>
        <w:rPr>
          <w:rFonts w:hint="eastAsia" w:ascii="仿宋" w:hAnsi="仿宋" w:eastAsia="仿宋" w:cs="仿宋"/>
          <w:sz w:val="32"/>
          <w:szCs w:val="32"/>
          <w:lang w:eastAsia="zh-CN"/>
        </w:rPr>
        <w:t>）</w:t>
      </w:r>
      <w:r>
        <w:rPr>
          <w:rFonts w:hint="eastAsia" w:ascii="仿宋" w:hAnsi="仿宋" w:eastAsia="仿宋" w:cs="仿宋"/>
          <w:sz w:val="32"/>
          <w:szCs w:val="32"/>
        </w:rPr>
        <w:t>主要负责同志组成。指挥部下设若干工作组</w:t>
      </w:r>
      <w:r>
        <w:rPr>
          <w:rFonts w:hint="eastAsia" w:ascii="仿宋" w:hAnsi="仿宋" w:eastAsia="仿宋" w:cs="仿宋"/>
          <w:sz w:val="32"/>
          <w:szCs w:val="32"/>
          <w:lang w:eastAsia="zh-CN"/>
        </w:rPr>
        <w:t>，</w:t>
      </w:r>
      <w:r>
        <w:rPr>
          <w:rFonts w:hint="eastAsia" w:ascii="仿宋" w:hAnsi="仿宋" w:eastAsia="仿宋" w:cs="仿宋"/>
          <w:sz w:val="32"/>
          <w:szCs w:val="32"/>
        </w:rPr>
        <w:t>自治区有关部门或盟市主要负责同志担任组长。</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搭建前后方指挥平台</w:t>
      </w:r>
      <w:r>
        <w:rPr>
          <w:rFonts w:hint="eastAsia" w:ascii="仿宋" w:hAnsi="仿宋" w:eastAsia="仿宋" w:cs="仿宋"/>
          <w:sz w:val="32"/>
          <w:szCs w:val="32"/>
          <w:lang w:eastAsia="zh-CN"/>
        </w:rPr>
        <w:t>，</w:t>
      </w:r>
      <w:r>
        <w:rPr>
          <w:rFonts w:hint="eastAsia" w:ascii="仿宋" w:hAnsi="仿宋" w:eastAsia="仿宋" w:cs="仿宋"/>
          <w:sz w:val="32"/>
          <w:szCs w:val="32"/>
        </w:rPr>
        <w:t>总指挥、副总指挥带领相关工作组赶赴现场</w:t>
      </w:r>
      <w:r>
        <w:rPr>
          <w:rFonts w:hint="eastAsia" w:ascii="仿宋" w:hAnsi="仿宋" w:eastAsia="仿宋" w:cs="仿宋"/>
          <w:sz w:val="32"/>
          <w:szCs w:val="32"/>
          <w:lang w:eastAsia="zh-CN"/>
        </w:rPr>
        <w:t>，</w:t>
      </w:r>
      <w:r>
        <w:rPr>
          <w:rFonts w:hint="eastAsia" w:ascii="仿宋" w:hAnsi="仿宋" w:eastAsia="仿宋" w:cs="仿宋"/>
          <w:sz w:val="32"/>
          <w:szCs w:val="32"/>
        </w:rPr>
        <w:t>与事发地盟市、旗县</w:t>
      </w:r>
      <w:r>
        <w:rPr>
          <w:rFonts w:hint="eastAsia" w:ascii="仿宋" w:hAnsi="仿宋" w:eastAsia="仿宋" w:cs="仿宋"/>
          <w:sz w:val="32"/>
          <w:szCs w:val="32"/>
          <w:lang w:eastAsia="zh-CN"/>
        </w:rPr>
        <w:t>（</w:t>
      </w:r>
      <w:r>
        <w:rPr>
          <w:rFonts w:hint="eastAsia" w:ascii="仿宋" w:hAnsi="仿宋" w:eastAsia="仿宋" w:cs="仿宋"/>
          <w:sz w:val="32"/>
          <w:szCs w:val="32"/>
        </w:rPr>
        <w:t>市、区</w:t>
      </w:r>
      <w:r>
        <w:rPr>
          <w:rFonts w:hint="eastAsia" w:ascii="仿宋" w:hAnsi="仿宋" w:eastAsia="仿宋" w:cs="仿宋"/>
          <w:sz w:val="32"/>
          <w:szCs w:val="32"/>
          <w:lang w:eastAsia="zh-CN"/>
        </w:rPr>
        <w:t>）</w:t>
      </w:r>
      <w:r>
        <w:rPr>
          <w:rFonts w:hint="eastAsia" w:ascii="仿宋" w:hAnsi="仿宋" w:eastAsia="仿宋" w:cs="仿宋"/>
          <w:sz w:val="32"/>
          <w:szCs w:val="32"/>
        </w:rPr>
        <w:t>组建前方联合指挥部</w:t>
      </w:r>
      <w:r>
        <w:rPr>
          <w:rFonts w:hint="eastAsia" w:ascii="仿宋" w:hAnsi="仿宋" w:eastAsia="仿宋" w:cs="仿宋"/>
          <w:sz w:val="32"/>
          <w:szCs w:val="32"/>
          <w:lang w:eastAsia="zh-CN"/>
        </w:rPr>
        <w:t>，</w:t>
      </w:r>
      <w:r>
        <w:rPr>
          <w:rFonts w:hint="eastAsia" w:ascii="仿宋" w:hAnsi="仿宋" w:eastAsia="仿宋" w:cs="仿宋"/>
          <w:sz w:val="32"/>
          <w:szCs w:val="32"/>
        </w:rPr>
        <w:t>统筹决策部署指挥</w:t>
      </w:r>
      <w:r>
        <w:rPr>
          <w:rFonts w:hint="eastAsia" w:ascii="仿宋" w:hAnsi="仿宋" w:eastAsia="仿宋" w:cs="仿宋"/>
          <w:sz w:val="32"/>
          <w:szCs w:val="32"/>
          <w:lang w:eastAsia="zh-CN"/>
        </w:rPr>
        <w:t>；</w:t>
      </w:r>
      <w:r>
        <w:rPr>
          <w:rFonts w:hint="eastAsia" w:ascii="仿宋" w:hAnsi="仿宋" w:eastAsia="仿宋" w:cs="仿宋"/>
          <w:sz w:val="32"/>
          <w:szCs w:val="32"/>
        </w:rPr>
        <w:t>明确1名副总指挥牵头</w:t>
      </w:r>
      <w:r>
        <w:rPr>
          <w:rFonts w:hint="eastAsia" w:ascii="仿宋" w:hAnsi="仿宋" w:eastAsia="仿宋" w:cs="仿宋"/>
          <w:sz w:val="32"/>
          <w:szCs w:val="32"/>
          <w:lang w:eastAsia="zh-CN"/>
        </w:rPr>
        <w:t>，</w:t>
      </w:r>
      <w:r>
        <w:rPr>
          <w:rFonts w:hint="eastAsia" w:ascii="仿宋" w:hAnsi="仿宋" w:eastAsia="仿宋" w:cs="仿宋"/>
          <w:sz w:val="32"/>
          <w:szCs w:val="32"/>
        </w:rPr>
        <w:t>抽派指挥部各成员单位分管负责同志在后方指挥部应急指挥中心集中办公</w:t>
      </w:r>
      <w:r>
        <w:rPr>
          <w:rFonts w:hint="eastAsia" w:ascii="仿宋" w:hAnsi="仿宋" w:eastAsia="仿宋" w:cs="仿宋"/>
          <w:sz w:val="32"/>
          <w:szCs w:val="32"/>
          <w:lang w:eastAsia="zh-CN"/>
        </w:rPr>
        <w:t>，</w:t>
      </w:r>
      <w:r>
        <w:rPr>
          <w:rFonts w:hint="eastAsia" w:ascii="仿宋" w:hAnsi="仿宋" w:eastAsia="仿宋" w:cs="仿宋"/>
          <w:sz w:val="32"/>
          <w:szCs w:val="32"/>
        </w:rPr>
        <w:t>加强值班值守</w:t>
      </w:r>
      <w:r>
        <w:rPr>
          <w:rFonts w:hint="eastAsia" w:ascii="仿宋" w:hAnsi="仿宋" w:eastAsia="仿宋" w:cs="仿宋"/>
          <w:sz w:val="32"/>
          <w:szCs w:val="32"/>
          <w:lang w:eastAsia="zh-CN"/>
        </w:rPr>
        <w:t>，</w:t>
      </w:r>
      <w:r>
        <w:rPr>
          <w:rFonts w:hint="eastAsia" w:ascii="仿宋" w:hAnsi="仿宋" w:eastAsia="仿宋" w:cs="仿宋"/>
          <w:sz w:val="32"/>
          <w:szCs w:val="32"/>
        </w:rPr>
        <w:t>做好信息汇总</w:t>
      </w:r>
      <w:r>
        <w:rPr>
          <w:rFonts w:hint="eastAsia" w:ascii="仿宋" w:hAnsi="仿宋" w:eastAsia="仿宋" w:cs="仿宋"/>
          <w:sz w:val="32"/>
          <w:szCs w:val="32"/>
          <w:lang w:eastAsia="zh-CN"/>
        </w:rPr>
        <w:t>，</w:t>
      </w:r>
      <w:r>
        <w:rPr>
          <w:rFonts w:hint="eastAsia" w:ascii="仿宋" w:hAnsi="仿宋" w:eastAsia="仿宋" w:cs="仿宋"/>
          <w:sz w:val="32"/>
          <w:szCs w:val="32"/>
        </w:rPr>
        <w:t>协调督促落实指挥部</w:t>
      </w:r>
      <w:r>
        <w:rPr>
          <w:rFonts w:hint="eastAsia" w:ascii="仿宋" w:hAnsi="仿宋" w:eastAsia="仿宋" w:cs="仿宋"/>
          <w:sz w:val="32"/>
          <w:szCs w:val="32"/>
          <w:lang w:eastAsia="zh-CN"/>
        </w:rPr>
        <w:t>工作要求，</w:t>
      </w:r>
      <w:r>
        <w:rPr>
          <w:rFonts w:hint="eastAsia" w:ascii="仿宋" w:hAnsi="仿宋" w:eastAsia="仿宋" w:cs="仿宋"/>
          <w:sz w:val="32"/>
          <w:szCs w:val="32"/>
        </w:rPr>
        <w:t>发挥运转枢纽作用。</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2.1.4</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重大突发事件组织指挥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发生重大突发事件</w:t>
      </w:r>
      <w:r>
        <w:rPr>
          <w:rFonts w:hint="eastAsia" w:ascii="仿宋" w:hAnsi="仿宋" w:eastAsia="仿宋" w:cs="仿宋"/>
          <w:sz w:val="32"/>
          <w:szCs w:val="32"/>
          <w:lang w:eastAsia="zh-CN"/>
        </w:rPr>
        <w:t>，</w:t>
      </w:r>
      <w:r>
        <w:rPr>
          <w:rFonts w:hint="eastAsia" w:ascii="仿宋" w:hAnsi="仿宋" w:eastAsia="仿宋" w:cs="仿宋"/>
          <w:sz w:val="32"/>
          <w:szCs w:val="32"/>
        </w:rPr>
        <w:t>由自治区人民政府或</w:t>
      </w:r>
      <w:r>
        <w:rPr>
          <w:rFonts w:hint="eastAsia" w:ascii="仿宋" w:hAnsi="仿宋" w:eastAsia="仿宋" w:cs="仿宋"/>
          <w:sz w:val="32"/>
          <w:szCs w:val="32"/>
          <w:lang w:eastAsia="zh-CN"/>
        </w:rPr>
        <w:t>者</w:t>
      </w:r>
      <w:r>
        <w:rPr>
          <w:rFonts w:hint="eastAsia" w:ascii="仿宋" w:hAnsi="仿宋" w:eastAsia="仿宋" w:cs="仿宋"/>
          <w:sz w:val="32"/>
          <w:szCs w:val="32"/>
        </w:rPr>
        <w:t>对应的自治区专项应急指挥机构负责</w:t>
      </w:r>
      <w:r>
        <w:rPr>
          <w:rFonts w:hint="eastAsia" w:ascii="仿宋" w:hAnsi="仿宋" w:eastAsia="仿宋" w:cs="仿宋"/>
          <w:sz w:val="32"/>
          <w:szCs w:val="32"/>
          <w:lang w:eastAsia="zh-CN"/>
        </w:rPr>
        <w:t>，</w:t>
      </w:r>
      <w:r>
        <w:rPr>
          <w:rFonts w:hint="eastAsia" w:ascii="仿宋" w:hAnsi="仿宋" w:eastAsia="仿宋" w:cs="仿宋"/>
          <w:sz w:val="32"/>
          <w:szCs w:val="32"/>
        </w:rPr>
        <w:t>承担相应类别突发事件指导协调和组织应对工作。必要时</w:t>
      </w:r>
      <w:r>
        <w:rPr>
          <w:rFonts w:hint="eastAsia" w:ascii="仿宋" w:hAnsi="仿宋" w:eastAsia="仿宋" w:cs="仿宋"/>
          <w:sz w:val="32"/>
          <w:szCs w:val="32"/>
          <w:lang w:eastAsia="zh-CN"/>
        </w:rPr>
        <w:t>，</w:t>
      </w:r>
      <w:r>
        <w:rPr>
          <w:rFonts w:hint="eastAsia" w:ascii="仿宋" w:hAnsi="仿宋" w:eastAsia="仿宋" w:cs="仿宋"/>
          <w:sz w:val="32"/>
          <w:szCs w:val="32"/>
        </w:rPr>
        <w:t>设立现场指挥部，总指挥由自治区人民政府有关负责同志担任。事发地盟</w:t>
      </w:r>
      <w:r>
        <w:rPr>
          <w:rFonts w:hint="eastAsia" w:ascii="仿宋" w:hAnsi="仿宋" w:eastAsia="仿宋" w:cs="仿宋"/>
          <w:sz w:val="32"/>
          <w:szCs w:val="32"/>
          <w:lang w:eastAsia="zh-CN"/>
        </w:rPr>
        <w:t>行政公署、</w:t>
      </w:r>
      <w:r>
        <w:rPr>
          <w:rFonts w:hint="eastAsia" w:ascii="仿宋" w:hAnsi="仿宋" w:eastAsia="仿宋" w:cs="仿宋"/>
          <w:sz w:val="32"/>
          <w:szCs w:val="32"/>
        </w:rPr>
        <w:t>市</w:t>
      </w:r>
      <w:r>
        <w:rPr>
          <w:rFonts w:hint="eastAsia" w:ascii="仿宋" w:hAnsi="仿宋" w:eastAsia="仿宋" w:cs="仿宋"/>
          <w:sz w:val="32"/>
          <w:szCs w:val="32"/>
          <w:lang w:eastAsia="zh-CN"/>
        </w:rPr>
        <w:t>人民政府，</w:t>
      </w:r>
      <w:r>
        <w:rPr>
          <w:rFonts w:hint="eastAsia" w:ascii="仿宋" w:hAnsi="仿宋" w:eastAsia="仿宋" w:cs="仿宋"/>
          <w:sz w:val="32"/>
          <w:szCs w:val="32"/>
        </w:rPr>
        <w:t>旗县级人民政府及其指挥机构在自治区统一领导下开展应对工作。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2.1.5</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较大、一般突发事件组织指挥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发生较大和一般突发事件</w:t>
      </w:r>
      <w:r>
        <w:rPr>
          <w:rFonts w:hint="eastAsia" w:ascii="仿宋" w:hAnsi="仿宋" w:eastAsia="仿宋" w:cs="仿宋"/>
          <w:sz w:val="32"/>
          <w:szCs w:val="32"/>
          <w:lang w:eastAsia="zh-CN"/>
        </w:rPr>
        <w:t>，</w:t>
      </w:r>
      <w:r>
        <w:rPr>
          <w:rFonts w:hint="eastAsia" w:ascii="仿宋" w:hAnsi="仿宋" w:eastAsia="仿宋" w:cs="仿宋"/>
          <w:sz w:val="32"/>
          <w:szCs w:val="32"/>
        </w:rPr>
        <w:t>分别由事发地盟</w:t>
      </w:r>
      <w:r>
        <w:rPr>
          <w:rFonts w:hint="eastAsia" w:ascii="仿宋" w:hAnsi="仿宋" w:eastAsia="仿宋" w:cs="仿宋"/>
          <w:sz w:val="32"/>
          <w:szCs w:val="32"/>
          <w:lang w:eastAsia="zh-CN"/>
        </w:rPr>
        <w:t>行政公署、</w:t>
      </w:r>
      <w:r>
        <w:rPr>
          <w:rFonts w:hint="eastAsia" w:ascii="仿宋" w:hAnsi="仿宋" w:eastAsia="仿宋" w:cs="仿宋"/>
          <w:sz w:val="32"/>
          <w:szCs w:val="32"/>
        </w:rPr>
        <w:t>市</w:t>
      </w:r>
      <w:r>
        <w:rPr>
          <w:rFonts w:hint="eastAsia" w:ascii="仿宋" w:hAnsi="仿宋" w:eastAsia="仿宋" w:cs="仿宋"/>
          <w:sz w:val="32"/>
          <w:szCs w:val="32"/>
          <w:lang w:eastAsia="zh-CN"/>
        </w:rPr>
        <w:t>人民政府</w:t>
      </w:r>
      <w:r>
        <w:rPr>
          <w:rFonts w:hint="eastAsia" w:ascii="仿宋" w:hAnsi="仿宋" w:eastAsia="仿宋" w:cs="仿宋"/>
          <w:sz w:val="32"/>
          <w:szCs w:val="32"/>
        </w:rPr>
        <w:t>和旗县级人民政府负责组织指挥应对。视情</w:t>
      </w:r>
      <w:r>
        <w:rPr>
          <w:rFonts w:hint="eastAsia" w:ascii="仿宋" w:hAnsi="仿宋" w:eastAsia="仿宋" w:cs="仿宋"/>
          <w:sz w:val="32"/>
          <w:szCs w:val="32"/>
          <w:lang w:eastAsia="zh-CN"/>
        </w:rPr>
        <w:t>况</w:t>
      </w:r>
      <w:r>
        <w:rPr>
          <w:rFonts w:hint="eastAsia" w:ascii="仿宋" w:hAnsi="仿宋" w:eastAsia="仿宋" w:cs="仿宋"/>
          <w:sz w:val="32"/>
          <w:szCs w:val="32"/>
        </w:rPr>
        <w:t>由自治区</w:t>
      </w:r>
      <w:r>
        <w:rPr>
          <w:rFonts w:hint="eastAsia" w:ascii="仿宋" w:hAnsi="仿宋" w:eastAsia="仿宋" w:cs="仿宋"/>
          <w:sz w:val="32"/>
          <w:szCs w:val="32"/>
          <w:lang w:eastAsia="zh-CN"/>
        </w:rPr>
        <w:t>有关</w:t>
      </w:r>
      <w:r>
        <w:rPr>
          <w:rFonts w:hint="eastAsia" w:ascii="仿宋" w:hAnsi="仿宋" w:eastAsia="仿宋" w:cs="仿宋"/>
          <w:sz w:val="32"/>
          <w:szCs w:val="32"/>
        </w:rPr>
        <w:t>领导或</w:t>
      </w:r>
      <w:r>
        <w:rPr>
          <w:rFonts w:hint="eastAsia" w:ascii="仿宋" w:hAnsi="仿宋" w:eastAsia="仿宋" w:cs="仿宋"/>
          <w:sz w:val="32"/>
          <w:szCs w:val="32"/>
          <w:lang w:eastAsia="zh-CN"/>
        </w:rPr>
        <w:t>者</w:t>
      </w:r>
      <w:r>
        <w:rPr>
          <w:rFonts w:hint="eastAsia" w:ascii="仿宋" w:hAnsi="仿宋" w:eastAsia="仿宋" w:cs="仿宋"/>
          <w:sz w:val="32"/>
          <w:szCs w:val="32"/>
        </w:rPr>
        <w:t>指定的自治区牵头部门到现场督促指导事发地开展应对工作</w:t>
      </w:r>
      <w:r>
        <w:rPr>
          <w:rFonts w:hint="eastAsia" w:ascii="仿宋" w:hAnsi="仿宋" w:eastAsia="仿宋" w:cs="仿宋"/>
          <w:sz w:val="32"/>
          <w:szCs w:val="32"/>
          <w:lang w:eastAsia="zh-CN"/>
        </w:rPr>
        <w:t>，</w:t>
      </w:r>
      <w:r>
        <w:rPr>
          <w:rFonts w:hint="eastAsia" w:ascii="仿宋" w:hAnsi="仿宋" w:eastAsia="仿宋" w:cs="仿宋"/>
          <w:sz w:val="32"/>
          <w:szCs w:val="32"/>
        </w:rPr>
        <w:t>协调调度应急队伍、专家和装备、物资等应急资源支持。</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2.2  盟市、旗县级组织指挥体系</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盟市、旗县级组织指挥体系应参照自治区级组织指挥架构设置</w:t>
      </w:r>
      <w:r>
        <w:rPr>
          <w:rFonts w:hint="eastAsia" w:ascii="仿宋" w:hAnsi="仿宋" w:eastAsia="仿宋" w:cs="仿宋"/>
          <w:sz w:val="32"/>
          <w:szCs w:val="32"/>
          <w:lang w:eastAsia="zh-CN"/>
        </w:rPr>
        <w:t>，确保</w:t>
      </w:r>
      <w:r>
        <w:rPr>
          <w:rFonts w:hint="eastAsia" w:ascii="仿宋" w:hAnsi="仿宋" w:eastAsia="仿宋" w:cs="仿宋"/>
          <w:sz w:val="32"/>
          <w:szCs w:val="32"/>
        </w:rPr>
        <w:t>科学安全、高效有序应对较大和一般突发事件</w:t>
      </w:r>
      <w:r>
        <w:rPr>
          <w:rFonts w:hint="eastAsia" w:ascii="仿宋" w:hAnsi="仿宋" w:eastAsia="仿宋" w:cs="仿宋"/>
          <w:sz w:val="32"/>
          <w:szCs w:val="32"/>
          <w:lang w:eastAsia="zh-CN"/>
        </w:rPr>
        <w:t>，</w:t>
      </w:r>
      <w:r>
        <w:rPr>
          <w:rFonts w:hint="eastAsia" w:ascii="仿宋" w:hAnsi="仿宋" w:eastAsia="仿宋" w:cs="仿宋"/>
          <w:sz w:val="32"/>
          <w:szCs w:val="32"/>
        </w:rPr>
        <w:t>以及重大、特别重大突发事件发生后的先期处置。要结合实际</w:t>
      </w:r>
      <w:r>
        <w:rPr>
          <w:rFonts w:hint="eastAsia" w:ascii="仿宋" w:hAnsi="仿宋" w:eastAsia="仿宋" w:cs="仿宋"/>
          <w:sz w:val="32"/>
          <w:szCs w:val="32"/>
          <w:lang w:eastAsia="zh-CN"/>
        </w:rPr>
        <w:t>，</w:t>
      </w:r>
      <w:r>
        <w:rPr>
          <w:rFonts w:hint="eastAsia" w:ascii="仿宋" w:hAnsi="仿宋" w:eastAsia="仿宋" w:cs="仿宋"/>
          <w:sz w:val="32"/>
          <w:szCs w:val="32"/>
        </w:rPr>
        <w:t>对突发事件防范应对工作的职能职责予以细化明确。</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2.3  专家组</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rPr>
        <w:t>自治区、盟市、旗县级</w:t>
      </w:r>
      <w:r>
        <w:rPr>
          <w:rFonts w:hint="eastAsia" w:ascii="仿宋" w:hAnsi="仿宋" w:eastAsia="仿宋" w:cs="仿宋"/>
          <w:sz w:val="32"/>
          <w:szCs w:val="32"/>
        </w:rPr>
        <w:t>专项应急指挥机构办公室或</w:t>
      </w:r>
      <w:r>
        <w:rPr>
          <w:rFonts w:hint="eastAsia" w:ascii="仿宋" w:hAnsi="仿宋" w:eastAsia="仿宋" w:cs="仿宋"/>
          <w:sz w:val="32"/>
          <w:szCs w:val="32"/>
          <w:lang w:eastAsia="zh-CN"/>
        </w:rPr>
        <w:t>者</w:t>
      </w:r>
      <w:r>
        <w:rPr>
          <w:rFonts w:hint="eastAsia" w:ascii="仿宋" w:hAnsi="仿宋" w:eastAsia="仿宋" w:cs="仿宋"/>
          <w:sz w:val="32"/>
          <w:szCs w:val="32"/>
        </w:rPr>
        <w:t>有关部门建立本级应急管理专家组</w:t>
      </w:r>
      <w:r>
        <w:rPr>
          <w:rFonts w:hint="eastAsia" w:ascii="仿宋" w:hAnsi="仿宋" w:eastAsia="仿宋" w:cs="仿宋"/>
          <w:sz w:val="32"/>
          <w:szCs w:val="32"/>
          <w:lang w:eastAsia="zh-CN"/>
        </w:rPr>
        <w:t>，</w:t>
      </w:r>
      <w:r>
        <w:rPr>
          <w:rFonts w:hint="eastAsia" w:ascii="仿宋" w:hAnsi="仿宋" w:eastAsia="仿宋" w:cs="仿宋"/>
          <w:sz w:val="32"/>
          <w:szCs w:val="32"/>
        </w:rPr>
        <w:t>研究应急管理重大问题</w:t>
      </w:r>
      <w:r>
        <w:rPr>
          <w:rFonts w:hint="eastAsia" w:ascii="仿宋" w:hAnsi="仿宋" w:eastAsia="仿宋" w:cs="仿宋"/>
          <w:sz w:val="32"/>
          <w:szCs w:val="32"/>
          <w:lang w:eastAsia="zh-CN"/>
        </w:rPr>
        <w:t>，</w:t>
      </w:r>
      <w:r>
        <w:rPr>
          <w:rFonts w:hint="eastAsia" w:ascii="仿宋" w:hAnsi="仿宋" w:eastAsia="仿宋" w:cs="仿宋"/>
          <w:sz w:val="32"/>
          <w:szCs w:val="32"/>
        </w:rPr>
        <w:t>提出全局性、前瞻性政策措施建议，开展突发事件防范工作。根据需要抽调有关专家，开展突发事件应急处置和救援、调查评估等决策咨询服务工作。</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  运行机制</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3.1  风险防控、监测与预警</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3.1.1</w:t>
      </w:r>
      <w:r>
        <w:rPr>
          <w:rFonts w:hint="eastAsia" w:ascii="仿宋" w:hAnsi="仿宋" w:eastAsia="仿宋" w:cs="仿宋"/>
          <w:color w:val="333333"/>
          <w:spacing w:val="8"/>
          <w:kern w:val="0"/>
          <w:sz w:val="32"/>
          <w:szCs w:val="32"/>
          <w:lang w:val="en-US" w:eastAsia="zh-CN"/>
        </w:rPr>
        <w:t xml:space="preserve"> </w:t>
      </w:r>
      <w:r>
        <w:rPr>
          <w:rFonts w:hint="eastAsia" w:ascii="仿宋" w:hAnsi="仿宋" w:eastAsia="仿宋" w:cs="仿宋"/>
          <w:sz w:val="32"/>
          <w:szCs w:val="32"/>
        </w:rPr>
        <w:t xml:space="preserve"> 风险防控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全区各级各部门、单位和基层组织应建立常</w:t>
      </w:r>
      <w:r>
        <w:rPr>
          <w:rFonts w:hint="eastAsia" w:ascii="仿宋" w:hAnsi="仿宋" w:eastAsia="仿宋" w:cs="仿宋"/>
          <w:spacing w:val="-6"/>
          <w:sz w:val="32"/>
          <w:szCs w:val="32"/>
        </w:rPr>
        <w:t>态化值班值</w:t>
      </w:r>
      <w:r>
        <w:rPr>
          <w:rFonts w:hint="eastAsia" w:ascii="仿宋" w:hAnsi="仿宋" w:eastAsia="仿宋" w:cs="仿宋"/>
          <w:sz w:val="32"/>
          <w:szCs w:val="32"/>
        </w:rPr>
        <w:t>守制度</w:t>
      </w:r>
      <w:r>
        <w:rPr>
          <w:rFonts w:hint="eastAsia" w:ascii="仿宋" w:hAnsi="仿宋" w:eastAsia="仿宋" w:cs="仿宋"/>
          <w:sz w:val="32"/>
          <w:szCs w:val="32"/>
          <w:lang w:eastAsia="zh-CN"/>
        </w:rPr>
        <w:t>，</w:t>
      </w:r>
      <w:r>
        <w:rPr>
          <w:rFonts w:hint="eastAsia" w:ascii="仿宋" w:hAnsi="仿宋" w:eastAsia="仿宋" w:cs="仿宋"/>
          <w:sz w:val="32"/>
          <w:szCs w:val="32"/>
        </w:rPr>
        <w:t>确保通信畅通</w:t>
      </w:r>
      <w:r>
        <w:rPr>
          <w:rFonts w:hint="eastAsia" w:ascii="仿宋" w:hAnsi="仿宋" w:eastAsia="仿宋" w:cs="仿宋"/>
          <w:sz w:val="32"/>
          <w:szCs w:val="32"/>
          <w:lang w:eastAsia="zh-CN"/>
        </w:rPr>
        <w:t>，</w:t>
      </w:r>
      <w:r>
        <w:rPr>
          <w:rFonts w:hint="eastAsia" w:ascii="仿宋" w:hAnsi="仿宋" w:eastAsia="仿宋" w:cs="仿宋"/>
          <w:sz w:val="32"/>
          <w:szCs w:val="32"/>
        </w:rPr>
        <w:t>及时处理应急事项。</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pacing w:val="0"/>
          <w:sz w:val="32"/>
          <w:szCs w:val="32"/>
        </w:rPr>
        <w:t>各级人民政府及有关</w:t>
      </w:r>
      <w:r>
        <w:rPr>
          <w:rFonts w:hint="eastAsia" w:ascii="仿宋" w:hAnsi="仿宋" w:eastAsia="仿宋" w:cs="仿宋"/>
          <w:spacing w:val="-6"/>
          <w:sz w:val="32"/>
          <w:szCs w:val="32"/>
        </w:rPr>
        <w:t>部门要建立健全风险防范化解机制</w:t>
      </w:r>
      <w:r>
        <w:rPr>
          <w:rFonts w:hint="eastAsia" w:ascii="仿宋" w:hAnsi="仿宋" w:eastAsia="仿宋" w:cs="仿宋"/>
          <w:spacing w:val="-6"/>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提升多灾种和灾害链综合监测、风险早期识别能力，依法对各类风险点、危险源、危险区域等进行调查、辨识、评估、分级、登记</w:t>
      </w:r>
      <w:r>
        <w:rPr>
          <w:rFonts w:hint="eastAsia" w:ascii="仿宋" w:hAnsi="仿宋" w:eastAsia="仿宋" w:cs="仿宋"/>
          <w:sz w:val="32"/>
          <w:szCs w:val="32"/>
          <w:lang w:eastAsia="zh-CN"/>
        </w:rPr>
        <w:t>，</w:t>
      </w:r>
      <w:r>
        <w:rPr>
          <w:rFonts w:hint="eastAsia" w:ascii="仿宋" w:hAnsi="仿宋" w:eastAsia="仿宋" w:cs="仿宋"/>
          <w:sz w:val="32"/>
          <w:szCs w:val="32"/>
        </w:rPr>
        <w:t>建立台账</w:t>
      </w:r>
      <w:r>
        <w:rPr>
          <w:rFonts w:hint="eastAsia" w:ascii="仿宋" w:hAnsi="仿宋" w:eastAsia="仿宋" w:cs="仿宋"/>
          <w:sz w:val="32"/>
          <w:szCs w:val="32"/>
          <w:lang w:eastAsia="zh-CN"/>
        </w:rPr>
        <w:t>，</w:t>
      </w:r>
      <w:r>
        <w:rPr>
          <w:rFonts w:hint="eastAsia" w:ascii="仿宋" w:hAnsi="仿宋" w:eastAsia="仿宋" w:cs="仿宋"/>
          <w:sz w:val="32"/>
          <w:szCs w:val="32"/>
        </w:rPr>
        <w:t>定期进行检查、监控</w:t>
      </w:r>
      <w:r>
        <w:rPr>
          <w:rFonts w:hint="eastAsia" w:ascii="仿宋" w:hAnsi="仿宋" w:eastAsia="仿宋" w:cs="仿宋"/>
          <w:sz w:val="32"/>
          <w:szCs w:val="32"/>
          <w:lang w:eastAsia="zh-CN"/>
        </w:rPr>
        <w:t>，</w:t>
      </w:r>
      <w:r>
        <w:rPr>
          <w:rFonts w:hint="eastAsia" w:ascii="仿宋" w:hAnsi="仿宋" w:eastAsia="仿宋" w:cs="仿宋"/>
          <w:sz w:val="32"/>
          <w:szCs w:val="32"/>
        </w:rPr>
        <w:t>责令有关单位采取安全防范措施</w:t>
      </w:r>
      <w:r>
        <w:rPr>
          <w:rFonts w:hint="eastAsia" w:ascii="仿宋" w:hAnsi="仿宋" w:eastAsia="仿宋" w:cs="仿宋"/>
          <w:sz w:val="32"/>
          <w:szCs w:val="32"/>
          <w:lang w:eastAsia="zh-CN"/>
        </w:rPr>
        <w:t>，</w:t>
      </w:r>
      <w:r>
        <w:rPr>
          <w:rFonts w:hint="eastAsia" w:ascii="仿宋" w:hAnsi="仿宋" w:eastAsia="仿宋" w:cs="仿宋"/>
          <w:sz w:val="32"/>
          <w:szCs w:val="32"/>
        </w:rPr>
        <w:t>积极防范化解风险</w:t>
      </w:r>
      <w:r>
        <w:rPr>
          <w:rFonts w:hint="eastAsia" w:ascii="仿宋" w:hAnsi="仿宋" w:eastAsia="仿宋" w:cs="仿宋"/>
          <w:sz w:val="32"/>
          <w:szCs w:val="32"/>
          <w:lang w:eastAsia="zh-CN"/>
        </w:rPr>
        <w:t>，</w:t>
      </w:r>
      <w:r>
        <w:rPr>
          <w:rFonts w:hint="eastAsia" w:ascii="仿宋" w:hAnsi="仿宋" w:eastAsia="仿宋" w:cs="仿宋"/>
          <w:sz w:val="32"/>
          <w:szCs w:val="32"/>
        </w:rPr>
        <w:t>建立信息共享机制</w:t>
      </w:r>
      <w:r>
        <w:rPr>
          <w:rFonts w:hint="eastAsia" w:ascii="仿宋" w:hAnsi="仿宋" w:eastAsia="仿宋" w:cs="仿宋"/>
          <w:sz w:val="32"/>
          <w:szCs w:val="32"/>
          <w:lang w:eastAsia="zh-CN"/>
        </w:rPr>
        <w:t>，</w:t>
      </w:r>
      <w:r>
        <w:rPr>
          <w:rFonts w:hint="eastAsia" w:ascii="仿宋" w:hAnsi="仿宋" w:eastAsia="仿宋" w:cs="仿宋"/>
          <w:sz w:val="32"/>
          <w:szCs w:val="32"/>
        </w:rPr>
        <w:t>并按照有关规定及时向社会公布。有关部门要按照职责分工</w:t>
      </w:r>
      <w:r>
        <w:rPr>
          <w:rFonts w:hint="eastAsia" w:ascii="仿宋" w:hAnsi="仿宋" w:eastAsia="仿宋" w:cs="仿宋"/>
          <w:sz w:val="32"/>
          <w:szCs w:val="32"/>
          <w:lang w:eastAsia="zh-CN"/>
        </w:rPr>
        <w:t>，</w:t>
      </w:r>
      <w:r>
        <w:rPr>
          <w:rFonts w:hint="eastAsia" w:ascii="仿宋" w:hAnsi="仿宋" w:eastAsia="仿宋" w:cs="仿宋"/>
          <w:sz w:val="32"/>
          <w:szCs w:val="32"/>
        </w:rPr>
        <w:t>对可能发生的突发事件进行综合评估和趋势分析</w:t>
      </w:r>
      <w:r>
        <w:rPr>
          <w:rFonts w:hint="eastAsia" w:ascii="仿宋" w:hAnsi="仿宋" w:eastAsia="仿宋" w:cs="仿宋"/>
          <w:sz w:val="32"/>
          <w:szCs w:val="32"/>
          <w:lang w:eastAsia="zh-CN"/>
        </w:rPr>
        <w:t>，</w:t>
      </w:r>
      <w:r>
        <w:rPr>
          <w:rFonts w:hint="eastAsia" w:ascii="仿宋" w:hAnsi="仿宋" w:eastAsia="仿宋" w:cs="仿宋"/>
          <w:sz w:val="32"/>
          <w:szCs w:val="32"/>
        </w:rPr>
        <w:t>研究制定风险分级分类标准和管理办法。突发事件应对主要牵头部门于每年年底对下一年度突发事件发生发展趋势进行研判和预测分析</w:t>
      </w:r>
      <w:r>
        <w:rPr>
          <w:rFonts w:hint="eastAsia" w:ascii="仿宋" w:hAnsi="仿宋" w:eastAsia="仿宋" w:cs="仿宋"/>
          <w:sz w:val="32"/>
          <w:szCs w:val="32"/>
          <w:lang w:eastAsia="zh-CN"/>
        </w:rPr>
        <w:t>，</w:t>
      </w:r>
      <w:r>
        <w:rPr>
          <w:rFonts w:hint="eastAsia" w:ascii="仿宋" w:hAnsi="仿宋" w:eastAsia="仿宋" w:cs="仿宋"/>
          <w:sz w:val="32"/>
          <w:szCs w:val="32"/>
        </w:rPr>
        <w:t>提出防范措施建议</w:t>
      </w:r>
      <w:r>
        <w:rPr>
          <w:rFonts w:hint="eastAsia" w:ascii="仿宋" w:hAnsi="仿宋" w:eastAsia="仿宋" w:cs="仿宋"/>
          <w:sz w:val="32"/>
          <w:szCs w:val="32"/>
          <w:lang w:eastAsia="zh-CN"/>
        </w:rPr>
        <w:t>，</w:t>
      </w:r>
      <w:r>
        <w:rPr>
          <w:rFonts w:hint="eastAsia" w:ascii="仿宋" w:hAnsi="仿宋" w:eastAsia="仿宋" w:cs="仿宋"/>
          <w:sz w:val="32"/>
          <w:szCs w:val="32"/>
        </w:rPr>
        <w:t>并向</w:t>
      </w:r>
      <w:r>
        <w:rPr>
          <w:rFonts w:hint="eastAsia" w:ascii="仿宋" w:hAnsi="仿宋" w:eastAsia="仿宋" w:cs="仿宋"/>
          <w:sz w:val="32"/>
          <w:szCs w:val="32"/>
          <w:lang w:eastAsia="zh-CN"/>
        </w:rPr>
        <w:t>同</w:t>
      </w:r>
      <w:r>
        <w:rPr>
          <w:rFonts w:hint="eastAsia" w:ascii="仿宋" w:hAnsi="仿宋" w:eastAsia="仿宋" w:cs="仿宋"/>
          <w:sz w:val="32"/>
          <w:szCs w:val="32"/>
        </w:rPr>
        <w:t>级人民政府报告。</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（3）坚持社会共治</w:t>
      </w:r>
      <w:r>
        <w:rPr>
          <w:rFonts w:hint="eastAsia" w:ascii="仿宋" w:hAnsi="仿宋" w:eastAsia="仿宋" w:cs="仿宋"/>
          <w:sz w:val="32"/>
          <w:szCs w:val="32"/>
          <w:lang w:eastAsia="zh-CN"/>
        </w:rPr>
        <w:t>，</w:t>
      </w:r>
      <w:r>
        <w:rPr>
          <w:rFonts w:hint="eastAsia" w:ascii="仿宋" w:hAnsi="仿宋" w:eastAsia="仿宋" w:cs="仿宋"/>
          <w:sz w:val="32"/>
          <w:szCs w:val="32"/>
        </w:rPr>
        <w:t>统筹建立完善嘎查村、社区</w:t>
      </w:r>
      <w:r>
        <w:rPr>
          <w:rFonts w:hint="eastAsia" w:ascii="仿宋" w:hAnsi="仿宋" w:eastAsia="仿宋" w:cs="仿宋"/>
          <w:spacing w:val="-6"/>
          <w:sz w:val="32"/>
          <w:szCs w:val="32"/>
        </w:rPr>
        <w:t>、重点单位</w:t>
      </w:r>
      <w:r>
        <w:rPr>
          <w:rFonts w:hint="eastAsia" w:ascii="仿宋" w:hAnsi="仿宋" w:eastAsia="仿宋" w:cs="仿宋"/>
          <w:sz w:val="32"/>
          <w:szCs w:val="32"/>
        </w:rPr>
        <w:t>风险防控体系。有关部门要及时发现和处置各类风险和隐患</w:t>
      </w:r>
      <w:r>
        <w:rPr>
          <w:rFonts w:hint="eastAsia" w:ascii="仿宋" w:hAnsi="仿宋" w:eastAsia="仿宋" w:cs="仿宋"/>
          <w:sz w:val="32"/>
          <w:szCs w:val="32"/>
          <w:lang w:eastAsia="zh-CN"/>
        </w:rPr>
        <w:t>，</w:t>
      </w:r>
      <w:r>
        <w:rPr>
          <w:rFonts w:hint="eastAsia" w:ascii="仿宋" w:hAnsi="仿宋" w:eastAsia="仿宋" w:cs="仿宋"/>
          <w:sz w:val="32"/>
          <w:szCs w:val="32"/>
        </w:rPr>
        <w:t>落实风险管控措施。对重大风险点和危险源</w:t>
      </w:r>
      <w:r>
        <w:rPr>
          <w:rFonts w:hint="eastAsia" w:ascii="仿宋" w:hAnsi="仿宋" w:eastAsia="仿宋" w:cs="仿宋"/>
          <w:sz w:val="32"/>
          <w:szCs w:val="32"/>
          <w:lang w:eastAsia="zh-CN"/>
        </w:rPr>
        <w:t>，</w:t>
      </w:r>
      <w:r>
        <w:rPr>
          <w:rFonts w:hint="eastAsia" w:ascii="仿宋" w:hAnsi="仿宋" w:eastAsia="仿宋" w:cs="仿宋"/>
          <w:sz w:val="32"/>
          <w:szCs w:val="32"/>
        </w:rPr>
        <w:t>要制定防控措施、整改方案和应急预案</w:t>
      </w:r>
      <w:r>
        <w:rPr>
          <w:rFonts w:hint="eastAsia" w:ascii="仿宋" w:hAnsi="仿宋" w:eastAsia="仿宋" w:cs="仿宋"/>
          <w:sz w:val="32"/>
          <w:szCs w:val="32"/>
          <w:lang w:eastAsia="zh-CN"/>
        </w:rPr>
        <w:t>，</w:t>
      </w:r>
      <w:r>
        <w:rPr>
          <w:rFonts w:hint="eastAsia" w:ascii="仿宋" w:hAnsi="仿宋" w:eastAsia="仿宋" w:cs="仿宋"/>
          <w:sz w:val="32"/>
          <w:szCs w:val="32"/>
        </w:rPr>
        <w:t>同时做好监控和应急准备工作。要依照有关规定对各类矛盾纠纷进行调解处理</w:t>
      </w:r>
      <w:r>
        <w:rPr>
          <w:rFonts w:hint="eastAsia" w:ascii="仿宋" w:hAnsi="仿宋" w:eastAsia="仿宋" w:cs="仿宋"/>
          <w:sz w:val="32"/>
          <w:szCs w:val="32"/>
          <w:lang w:eastAsia="zh-CN"/>
        </w:rPr>
        <w:t>，</w:t>
      </w:r>
      <w:r>
        <w:rPr>
          <w:rFonts w:hint="eastAsia" w:ascii="仿宋" w:hAnsi="仿宋" w:eastAsia="仿宋" w:cs="仿宋"/>
          <w:sz w:val="32"/>
          <w:szCs w:val="32"/>
        </w:rPr>
        <w:t>预防可能引发的社会安全事件</w:t>
      </w:r>
      <w:r>
        <w:rPr>
          <w:rFonts w:hint="eastAsia" w:ascii="仿宋" w:hAnsi="仿宋" w:eastAsia="仿宋" w:cs="仿宋"/>
          <w:sz w:val="32"/>
          <w:szCs w:val="32"/>
          <w:lang w:eastAsia="zh-CN"/>
        </w:rPr>
        <w:t>，</w:t>
      </w:r>
      <w:r>
        <w:rPr>
          <w:rFonts w:hint="eastAsia" w:ascii="仿宋" w:hAnsi="仿宋" w:eastAsia="仿宋" w:cs="仿宋"/>
          <w:sz w:val="32"/>
          <w:szCs w:val="32"/>
        </w:rPr>
        <w:t>并对一些影响大、群众反映强烈的普遍性和倾向性社会问题研究采取法律、政策等治本措施</w:t>
      </w:r>
      <w:r>
        <w:rPr>
          <w:rFonts w:hint="eastAsia" w:ascii="仿宋" w:hAnsi="仿宋" w:eastAsia="仿宋" w:cs="仿宋"/>
          <w:sz w:val="32"/>
          <w:szCs w:val="32"/>
          <w:lang w:eastAsia="zh-CN"/>
        </w:rPr>
        <w:t>，</w:t>
      </w:r>
      <w:r>
        <w:rPr>
          <w:rFonts w:hint="eastAsia" w:ascii="仿宋" w:hAnsi="仿宋" w:eastAsia="仿宋" w:cs="仿宋"/>
          <w:sz w:val="32"/>
          <w:szCs w:val="32"/>
        </w:rPr>
        <w:t>力求从根本上解决。必要时</w:t>
      </w:r>
      <w:r>
        <w:rPr>
          <w:rFonts w:hint="eastAsia" w:ascii="仿宋" w:hAnsi="仿宋" w:eastAsia="仿宋" w:cs="仿宋"/>
          <w:sz w:val="32"/>
          <w:szCs w:val="32"/>
          <w:lang w:eastAsia="zh-CN"/>
        </w:rPr>
        <w:t>，</w:t>
      </w:r>
      <w:r>
        <w:rPr>
          <w:rFonts w:hint="eastAsia" w:ascii="仿宋" w:hAnsi="仿宋" w:eastAsia="仿宋" w:cs="仿宋"/>
          <w:sz w:val="32"/>
          <w:szCs w:val="32"/>
        </w:rPr>
        <w:t>要立即向</w:t>
      </w:r>
      <w:r>
        <w:rPr>
          <w:rFonts w:hint="eastAsia" w:ascii="仿宋" w:hAnsi="仿宋" w:eastAsia="仿宋" w:cs="仿宋"/>
          <w:sz w:val="32"/>
          <w:szCs w:val="32"/>
          <w:lang w:eastAsia="zh-CN"/>
        </w:rPr>
        <w:t>同</w:t>
      </w:r>
      <w:r>
        <w:rPr>
          <w:rFonts w:hint="eastAsia" w:ascii="仿宋" w:hAnsi="仿宋" w:eastAsia="仿宋" w:cs="仿宋"/>
          <w:sz w:val="32"/>
          <w:szCs w:val="32"/>
        </w:rPr>
        <w:t>级人民政府和上级有关部门报告，并向当地驻军和可能受到危害的毗邻或</w:t>
      </w:r>
      <w:r>
        <w:rPr>
          <w:rFonts w:hint="eastAsia" w:ascii="仿宋" w:hAnsi="仿宋" w:eastAsia="仿宋" w:cs="仿宋"/>
          <w:sz w:val="32"/>
          <w:szCs w:val="32"/>
          <w:lang w:eastAsia="zh-CN"/>
        </w:rPr>
        <w:t>者</w:t>
      </w:r>
      <w:r>
        <w:rPr>
          <w:rFonts w:hint="eastAsia" w:ascii="仿宋" w:hAnsi="仿宋" w:eastAsia="仿宋" w:cs="仿宋"/>
          <w:sz w:val="32"/>
          <w:szCs w:val="32"/>
        </w:rPr>
        <w:t>相关地区通报。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（4）加强安全监督管理。重点核设施、战略物资</w:t>
      </w:r>
      <w:r>
        <w:rPr>
          <w:rFonts w:hint="eastAsia" w:ascii="仿宋" w:hAnsi="仿宋" w:eastAsia="仿宋" w:cs="仿宋"/>
          <w:spacing w:val="-6"/>
          <w:sz w:val="32"/>
          <w:szCs w:val="32"/>
        </w:rPr>
        <w:t>储备库、重</w:t>
      </w:r>
      <w:r>
        <w:rPr>
          <w:rFonts w:hint="eastAsia" w:ascii="仿宋" w:hAnsi="仿宋" w:eastAsia="仿宋" w:cs="仿宋"/>
          <w:sz w:val="32"/>
          <w:szCs w:val="32"/>
        </w:rPr>
        <w:t>点水利水电工程、重大油气输送管道、重大油气储运设施、重要机场、重要水上航道、铁路客运专线和繁忙干线、城市轨道交通、超高压输变电工程、大型桥梁、超长隧道、重要通信枢纽、支付清算系统、广播电视台和供水、排水、供电等重大基础设施设计单位要科学选址、优化布局</w:t>
      </w:r>
      <w:r>
        <w:rPr>
          <w:rFonts w:hint="eastAsia" w:ascii="仿宋" w:hAnsi="仿宋" w:eastAsia="仿宋" w:cs="仿宋"/>
          <w:sz w:val="32"/>
          <w:szCs w:val="32"/>
          <w:lang w:eastAsia="zh-CN"/>
        </w:rPr>
        <w:t>，</w:t>
      </w:r>
      <w:r>
        <w:rPr>
          <w:rFonts w:hint="eastAsia" w:ascii="仿宋" w:hAnsi="仿宋" w:eastAsia="仿宋" w:cs="仿宋"/>
          <w:sz w:val="32"/>
          <w:szCs w:val="32"/>
        </w:rPr>
        <w:t>进行风险评估、可行性论证</w:t>
      </w:r>
      <w:r>
        <w:rPr>
          <w:rFonts w:hint="eastAsia" w:ascii="仿宋" w:hAnsi="仿宋" w:eastAsia="仿宋" w:cs="仿宋"/>
          <w:sz w:val="32"/>
          <w:szCs w:val="32"/>
          <w:lang w:eastAsia="zh-CN"/>
        </w:rPr>
        <w:t>，</w:t>
      </w:r>
      <w:r>
        <w:rPr>
          <w:rFonts w:hint="eastAsia" w:ascii="仿宋" w:hAnsi="仿宋" w:eastAsia="仿宋" w:cs="仿宋"/>
          <w:sz w:val="32"/>
          <w:szCs w:val="32"/>
        </w:rPr>
        <w:t>增强防灾抗灾和风险管控能力；建设、运营与维护单位要建立完善日常安全和风险管理制度</w:t>
      </w:r>
      <w:r>
        <w:rPr>
          <w:rFonts w:hint="eastAsia" w:ascii="仿宋" w:hAnsi="仿宋" w:eastAsia="仿宋" w:cs="仿宋"/>
          <w:sz w:val="32"/>
          <w:szCs w:val="32"/>
          <w:lang w:eastAsia="zh-CN"/>
        </w:rPr>
        <w:t>，</w:t>
      </w:r>
      <w:r>
        <w:rPr>
          <w:rFonts w:hint="eastAsia" w:ascii="仿宋" w:hAnsi="仿宋" w:eastAsia="仿宋" w:cs="仿宋"/>
          <w:sz w:val="32"/>
          <w:szCs w:val="32"/>
        </w:rPr>
        <w:t>制定防控和应急处置方案。学校、医院、车站、机场、体育场馆、博物馆、文物古建筑、文化馆、图书馆、影剧院、歌舞厅、网吧、商场、宾馆、饭店、公园、旅游景区、宗教活动场所等公共场所和人员密集场所</w:t>
      </w:r>
      <w:r>
        <w:rPr>
          <w:rFonts w:hint="eastAsia" w:ascii="仿宋" w:hAnsi="仿宋" w:eastAsia="仿宋" w:cs="仿宋"/>
          <w:sz w:val="32"/>
          <w:szCs w:val="32"/>
          <w:lang w:eastAsia="zh-CN"/>
        </w:rPr>
        <w:t>，</w:t>
      </w:r>
      <w:r>
        <w:rPr>
          <w:rFonts w:hint="eastAsia" w:ascii="仿宋" w:hAnsi="仿宋" w:eastAsia="仿宋" w:cs="仿宋"/>
          <w:sz w:val="32"/>
          <w:szCs w:val="32"/>
        </w:rPr>
        <w:t>以及长途客运、城市公共交通、城市轨道交通等经营、管理单位</w:t>
      </w:r>
      <w:r>
        <w:rPr>
          <w:rFonts w:hint="eastAsia" w:ascii="仿宋" w:hAnsi="仿宋" w:eastAsia="仿宋" w:cs="仿宋"/>
          <w:sz w:val="32"/>
          <w:szCs w:val="32"/>
          <w:lang w:eastAsia="zh-CN"/>
        </w:rPr>
        <w:t>，</w:t>
      </w:r>
      <w:r>
        <w:rPr>
          <w:rFonts w:hint="eastAsia" w:ascii="仿宋" w:hAnsi="仿宋" w:eastAsia="仿宋" w:cs="仿宋"/>
          <w:sz w:val="32"/>
          <w:szCs w:val="32"/>
        </w:rPr>
        <w:t>应当在安全出口与</w:t>
      </w:r>
      <w:r>
        <w:rPr>
          <w:rFonts w:hint="eastAsia" w:ascii="仿宋" w:hAnsi="仿宋" w:eastAsia="仿宋" w:cs="仿宋"/>
          <w:spacing w:val="6"/>
          <w:sz w:val="32"/>
          <w:szCs w:val="32"/>
        </w:rPr>
        <w:t>疏散路线、通道处</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设立显著醒目的警示标志</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配备必要的预警和应急救援设备</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建立安全巡检制度</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保证安全通道、出口畅通。</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（5）各级政府城乡规划应当充分考虑公共安全风</w:t>
      </w:r>
      <w:r>
        <w:rPr>
          <w:rFonts w:hint="eastAsia" w:ascii="仿宋" w:hAnsi="仿宋" w:eastAsia="仿宋" w:cs="仿宋"/>
          <w:spacing w:val="-6"/>
          <w:sz w:val="32"/>
          <w:szCs w:val="32"/>
        </w:rPr>
        <w:t>险因素</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树</w:t>
      </w:r>
      <w:r>
        <w:rPr>
          <w:rFonts w:hint="eastAsia" w:ascii="仿宋" w:hAnsi="仿宋" w:eastAsia="仿宋" w:cs="仿宋"/>
          <w:sz w:val="32"/>
          <w:szCs w:val="32"/>
        </w:rPr>
        <w:t>牢底线思维</w:t>
      </w:r>
      <w:r>
        <w:rPr>
          <w:rFonts w:hint="eastAsia" w:ascii="仿宋" w:hAnsi="仿宋" w:eastAsia="仿宋" w:cs="仿宋"/>
          <w:sz w:val="32"/>
          <w:szCs w:val="32"/>
          <w:lang w:eastAsia="zh-CN"/>
        </w:rPr>
        <w:t>，</w:t>
      </w:r>
      <w:r>
        <w:rPr>
          <w:rFonts w:hint="eastAsia" w:ascii="仿宋" w:hAnsi="仿宋" w:eastAsia="仿宋" w:cs="仿宋"/>
          <w:sz w:val="32"/>
          <w:szCs w:val="32"/>
        </w:rPr>
        <w:t>统筹安排应对突发事件所必需的设备和基础设施建设。要加强城乡防灾减灾救灾能力建设</w:t>
      </w:r>
      <w:r>
        <w:rPr>
          <w:rFonts w:hint="eastAsia" w:ascii="仿宋" w:hAnsi="仿宋" w:eastAsia="仿宋" w:cs="仿宋"/>
          <w:sz w:val="32"/>
          <w:szCs w:val="32"/>
          <w:lang w:eastAsia="zh-CN"/>
        </w:rPr>
        <w:t>，</w:t>
      </w:r>
      <w:r>
        <w:rPr>
          <w:rFonts w:hint="eastAsia" w:ascii="仿宋" w:hAnsi="仿宋" w:eastAsia="仿宋" w:cs="仿宋"/>
          <w:sz w:val="32"/>
          <w:szCs w:val="32"/>
        </w:rPr>
        <w:t>抓好</w:t>
      </w:r>
      <w:r>
        <w:rPr>
          <w:rFonts w:hint="eastAsia" w:ascii="仿宋" w:hAnsi="仿宋" w:eastAsia="仿宋" w:cs="仿宋"/>
          <w:sz w:val="32"/>
          <w:szCs w:val="32"/>
          <w:lang w:eastAsia="zh-CN"/>
        </w:rPr>
        <w:t>以</w:t>
      </w:r>
      <w:r>
        <w:rPr>
          <w:rFonts w:hint="eastAsia" w:ascii="仿宋" w:hAnsi="仿宋" w:eastAsia="仿宋" w:cs="仿宋"/>
          <w:sz w:val="32"/>
          <w:szCs w:val="32"/>
        </w:rPr>
        <w:t>源头治理为重点的安全生产基础能力建设</w:t>
      </w:r>
      <w:r>
        <w:rPr>
          <w:rFonts w:hint="eastAsia" w:ascii="仿宋" w:hAnsi="仿宋" w:eastAsia="仿宋" w:cs="仿宋"/>
          <w:sz w:val="32"/>
          <w:szCs w:val="32"/>
          <w:lang w:eastAsia="zh-CN"/>
        </w:rPr>
        <w:t>，</w:t>
      </w:r>
      <w:r>
        <w:rPr>
          <w:rFonts w:hint="eastAsia" w:ascii="仿宋" w:hAnsi="仿宋" w:eastAsia="仿宋" w:cs="仿宋"/>
          <w:sz w:val="32"/>
          <w:szCs w:val="32"/>
        </w:rPr>
        <w:t>完善城乡医疗救治体系和</w:t>
      </w:r>
      <w:r>
        <w:rPr>
          <w:rFonts w:hint="eastAsia" w:ascii="仿宋" w:hAnsi="仿宋" w:eastAsia="仿宋" w:cs="仿宋"/>
          <w:sz w:val="32"/>
          <w:szCs w:val="32"/>
          <w:lang w:eastAsia="zh-CN"/>
        </w:rPr>
        <w:t>以</w:t>
      </w:r>
      <w:r>
        <w:rPr>
          <w:rFonts w:hint="eastAsia" w:ascii="仿宋" w:hAnsi="仿宋" w:eastAsia="仿宋" w:cs="仿宋"/>
          <w:sz w:val="32"/>
          <w:szCs w:val="32"/>
        </w:rPr>
        <w:t>疾病预防控制为重点的公共卫生保障体系</w:t>
      </w:r>
      <w:r>
        <w:rPr>
          <w:rFonts w:hint="eastAsia" w:ascii="仿宋" w:hAnsi="仿宋" w:eastAsia="仿宋" w:cs="仿宋"/>
          <w:sz w:val="32"/>
          <w:szCs w:val="32"/>
          <w:lang w:eastAsia="zh-CN"/>
        </w:rPr>
        <w:t>，</w:t>
      </w:r>
      <w:r>
        <w:rPr>
          <w:rFonts w:hint="eastAsia" w:ascii="仿宋" w:hAnsi="仿宋" w:eastAsia="仿宋" w:cs="仿宋"/>
          <w:sz w:val="32"/>
          <w:szCs w:val="32"/>
        </w:rPr>
        <w:t>健全</w:t>
      </w:r>
      <w:r>
        <w:rPr>
          <w:rFonts w:hint="eastAsia" w:ascii="仿宋" w:hAnsi="仿宋" w:eastAsia="仿宋" w:cs="仿宋"/>
          <w:sz w:val="32"/>
          <w:szCs w:val="32"/>
          <w:lang w:eastAsia="zh-CN"/>
        </w:rPr>
        <w:t>以</w:t>
      </w:r>
      <w:r>
        <w:rPr>
          <w:rFonts w:hint="eastAsia" w:ascii="仿宋" w:hAnsi="仿宋" w:eastAsia="仿宋" w:cs="仿宋"/>
          <w:sz w:val="32"/>
          <w:szCs w:val="32"/>
        </w:rPr>
        <w:t>利益协调机制、诉求表达机制、矛盾调处机制为重点的社会安全基础能力建设。</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（6）根据属地管理原则，各级各类企业应当加强</w:t>
      </w:r>
      <w:r>
        <w:rPr>
          <w:rFonts w:hint="eastAsia" w:ascii="仿宋" w:hAnsi="仿宋" w:eastAsia="仿宋" w:cs="仿宋"/>
          <w:spacing w:val="-6"/>
          <w:sz w:val="32"/>
          <w:szCs w:val="32"/>
        </w:rPr>
        <w:t>与行业管理</w:t>
      </w:r>
      <w:r>
        <w:rPr>
          <w:rFonts w:hint="eastAsia" w:ascii="仿宋" w:hAnsi="仿宋" w:eastAsia="仿宋" w:cs="仿宋"/>
          <w:sz w:val="32"/>
          <w:szCs w:val="32"/>
        </w:rPr>
        <w:t>部门</w:t>
      </w:r>
      <w:r>
        <w:rPr>
          <w:rFonts w:hint="eastAsia" w:ascii="仿宋" w:hAnsi="仿宋" w:eastAsia="仿宋" w:cs="仿宋"/>
          <w:sz w:val="32"/>
          <w:szCs w:val="32"/>
          <w:lang w:eastAsia="zh-CN"/>
        </w:rPr>
        <w:t>的</w:t>
      </w:r>
      <w:r>
        <w:rPr>
          <w:rFonts w:hint="eastAsia" w:ascii="仿宋" w:hAnsi="仿宋" w:eastAsia="仿宋" w:cs="仿宋"/>
          <w:sz w:val="32"/>
          <w:szCs w:val="32"/>
        </w:rPr>
        <w:t>沟通联系和信息共享</w:t>
      </w:r>
      <w:r>
        <w:rPr>
          <w:rFonts w:hint="eastAsia" w:ascii="仿宋" w:hAnsi="仿宋" w:eastAsia="仿宋" w:cs="仿宋"/>
          <w:sz w:val="32"/>
          <w:szCs w:val="32"/>
          <w:lang w:eastAsia="zh-CN"/>
        </w:rPr>
        <w:t>，</w:t>
      </w:r>
      <w:r>
        <w:rPr>
          <w:rFonts w:hint="eastAsia" w:ascii="仿宋" w:hAnsi="仿宋" w:eastAsia="仿宋" w:cs="仿宋"/>
          <w:sz w:val="32"/>
          <w:szCs w:val="32"/>
        </w:rPr>
        <w:t>共同做好风险防控工作。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3.1.2</w:t>
      </w:r>
      <w:r>
        <w:rPr>
          <w:rFonts w:hint="eastAsia" w:ascii="仿宋" w:hAnsi="仿宋" w:eastAsia="仿宋" w:cs="仿宋"/>
          <w:color w:val="333333"/>
          <w:spacing w:val="8"/>
          <w:kern w:val="0"/>
          <w:sz w:val="32"/>
          <w:szCs w:val="32"/>
          <w:lang w:val="en-US" w:eastAsia="zh-CN"/>
        </w:rPr>
        <w:t xml:space="preserve">  </w:t>
      </w:r>
      <w:r>
        <w:rPr>
          <w:rFonts w:hint="eastAsia" w:ascii="仿宋" w:hAnsi="仿宋" w:eastAsia="仿宋" w:cs="仿宋"/>
          <w:sz w:val="32"/>
          <w:szCs w:val="32"/>
        </w:rPr>
        <w:t>监</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测</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各级人民政府及其有关部门要建立健全突发事件监测制度</w:t>
      </w:r>
      <w:r>
        <w:rPr>
          <w:rFonts w:hint="eastAsia" w:ascii="仿宋" w:hAnsi="仿宋" w:eastAsia="仿宋" w:cs="仿宋"/>
          <w:sz w:val="32"/>
          <w:szCs w:val="32"/>
          <w:lang w:eastAsia="zh-CN"/>
        </w:rPr>
        <w:t>，</w:t>
      </w:r>
      <w:r>
        <w:rPr>
          <w:rFonts w:hint="eastAsia" w:ascii="仿宋" w:hAnsi="仿宋" w:eastAsia="仿宋" w:cs="仿宋"/>
          <w:sz w:val="32"/>
          <w:szCs w:val="32"/>
        </w:rPr>
        <w:t>整合监测信息资源</w:t>
      </w:r>
      <w:r>
        <w:rPr>
          <w:rFonts w:hint="eastAsia" w:ascii="仿宋" w:hAnsi="仿宋" w:eastAsia="仿宋" w:cs="仿宋"/>
          <w:sz w:val="32"/>
          <w:szCs w:val="32"/>
          <w:lang w:eastAsia="zh-CN"/>
        </w:rPr>
        <w:t>，</w:t>
      </w:r>
      <w:r>
        <w:rPr>
          <w:rFonts w:hint="eastAsia" w:ascii="仿宋" w:hAnsi="仿宋" w:eastAsia="仿宋" w:cs="仿宋"/>
          <w:sz w:val="32"/>
          <w:szCs w:val="32"/>
        </w:rPr>
        <w:t>完善信息资源获取和共享机制，牵头部门负责相应突发事件监测信息</w:t>
      </w:r>
      <w:r>
        <w:rPr>
          <w:rFonts w:hint="eastAsia" w:ascii="仿宋" w:hAnsi="仿宋" w:eastAsia="仿宋" w:cs="仿宋"/>
          <w:sz w:val="32"/>
          <w:szCs w:val="32"/>
          <w:lang w:eastAsia="zh-CN"/>
        </w:rPr>
        <w:t>的</w:t>
      </w:r>
      <w:r>
        <w:rPr>
          <w:rFonts w:hint="eastAsia" w:ascii="仿宋" w:hAnsi="仿宋" w:eastAsia="仿宋" w:cs="仿宋"/>
          <w:sz w:val="32"/>
          <w:szCs w:val="32"/>
        </w:rPr>
        <w:t>集成。要根据突发事件种类和特点</w:t>
      </w:r>
      <w:r>
        <w:rPr>
          <w:rFonts w:hint="eastAsia" w:ascii="仿宋" w:hAnsi="仿宋" w:eastAsia="仿宋" w:cs="仿宋"/>
          <w:sz w:val="32"/>
          <w:szCs w:val="32"/>
          <w:lang w:eastAsia="zh-CN"/>
        </w:rPr>
        <w:t>，</w:t>
      </w:r>
      <w:r>
        <w:rPr>
          <w:rFonts w:hint="eastAsia" w:ascii="仿宋" w:hAnsi="仿宋" w:eastAsia="仿宋" w:cs="仿宋"/>
          <w:sz w:val="32"/>
          <w:szCs w:val="32"/>
        </w:rPr>
        <w:t>建立健全地震、地质、气象、洪涝、干旱、</w:t>
      </w:r>
      <w:r>
        <w:rPr>
          <w:rFonts w:hint="eastAsia" w:ascii="仿宋" w:hAnsi="仿宋" w:eastAsia="仿宋" w:cs="仿宋"/>
          <w:color w:val="000000"/>
          <w:sz w:val="32"/>
          <w:szCs w:val="32"/>
        </w:rPr>
        <w:t>生物灾害、森林草原火灾、矿山开采、尾矿库、危险化学品生产经营储存运输、城乡火灾、重大关键基础设施、生态环境、传染病疫情、食品药品安全、食用农畜产品质量安全、动物疫情、主要生产生活必需品市场供求、社会治安、金融运行、粮食安全</w:t>
      </w:r>
      <w:r>
        <w:rPr>
          <w:rFonts w:hint="eastAsia" w:ascii="仿宋" w:hAnsi="仿宋" w:eastAsia="仿宋" w:cs="仿宋"/>
          <w:sz w:val="32"/>
          <w:szCs w:val="32"/>
        </w:rPr>
        <w:t>等基础信息数据库</w:t>
      </w:r>
      <w:r>
        <w:rPr>
          <w:rFonts w:hint="eastAsia" w:ascii="仿宋" w:hAnsi="仿宋" w:eastAsia="仿宋" w:cs="仿宋"/>
          <w:sz w:val="32"/>
          <w:szCs w:val="32"/>
          <w:lang w:eastAsia="zh-CN"/>
        </w:rPr>
        <w:t>，</w:t>
      </w:r>
      <w:r>
        <w:rPr>
          <w:rFonts w:hint="eastAsia" w:ascii="仿宋" w:hAnsi="仿宋" w:eastAsia="仿宋" w:cs="仿宋"/>
          <w:sz w:val="32"/>
          <w:szCs w:val="32"/>
        </w:rPr>
        <w:t>完善监测网络</w:t>
      </w:r>
      <w:r>
        <w:rPr>
          <w:rFonts w:hint="eastAsia" w:ascii="仿宋" w:hAnsi="仿宋" w:eastAsia="仿宋" w:cs="仿宋"/>
          <w:sz w:val="32"/>
          <w:szCs w:val="32"/>
          <w:lang w:eastAsia="zh-CN"/>
        </w:rPr>
        <w:t>，</w:t>
      </w:r>
      <w:r>
        <w:rPr>
          <w:rFonts w:hint="eastAsia" w:ascii="仿宋" w:hAnsi="仿宋" w:eastAsia="仿宋" w:cs="仿宋"/>
          <w:sz w:val="32"/>
          <w:szCs w:val="32"/>
        </w:rPr>
        <w:t>划分监测区域</w:t>
      </w:r>
      <w:r>
        <w:rPr>
          <w:rFonts w:hint="eastAsia" w:ascii="仿宋" w:hAnsi="仿宋" w:eastAsia="仿宋" w:cs="仿宋"/>
          <w:sz w:val="32"/>
          <w:szCs w:val="32"/>
          <w:lang w:eastAsia="zh-CN"/>
        </w:rPr>
        <w:t>，</w:t>
      </w:r>
      <w:r>
        <w:rPr>
          <w:rFonts w:hint="eastAsia" w:ascii="仿宋" w:hAnsi="仿宋" w:eastAsia="仿宋" w:cs="仿宋"/>
          <w:sz w:val="32"/>
          <w:szCs w:val="32"/>
        </w:rPr>
        <w:t>确定监测点</w:t>
      </w:r>
      <w:r>
        <w:rPr>
          <w:rFonts w:hint="eastAsia" w:ascii="仿宋" w:hAnsi="仿宋" w:eastAsia="仿宋" w:cs="仿宋"/>
          <w:sz w:val="32"/>
          <w:szCs w:val="32"/>
          <w:lang w:eastAsia="zh-CN"/>
        </w:rPr>
        <w:t>，</w:t>
      </w:r>
      <w:r>
        <w:rPr>
          <w:rFonts w:hint="eastAsia" w:ascii="仿宋" w:hAnsi="仿宋" w:eastAsia="仿宋" w:cs="仿宋"/>
          <w:sz w:val="32"/>
          <w:szCs w:val="32"/>
        </w:rPr>
        <w:t>明确监测项目</w:t>
      </w:r>
      <w:r>
        <w:rPr>
          <w:rFonts w:hint="eastAsia" w:ascii="仿宋" w:hAnsi="仿宋" w:eastAsia="仿宋" w:cs="仿宋"/>
          <w:sz w:val="32"/>
          <w:szCs w:val="32"/>
          <w:lang w:eastAsia="zh-CN"/>
        </w:rPr>
        <w:t>，</w:t>
      </w:r>
      <w:r>
        <w:rPr>
          <w:rFonts w:hint="eastAsia" w:ascii="仿宋" w:hAnsi="仿宋" w:eastAsia="仿宋" w:cs="仿宋"/>
          <w:sz w:val="32"/>
          <w:szCs w:val="32"/>
        </w:rPr>
        <w:t>提供必要的设备、设施</w:t>
      </w:r>
      <w:r>
        <w:rPr>
          <w:rFonts w:hint="eastAsia" w:ascii="仿宋" w:hAnsi="仿宋" w:eastAsia="仿宋" w:cs="仿宋"/>
          <w:sz w:val="32"/>
          <w:szCs w:val="32"/>
          <w:lang w:eastAsia="zh-CN"/>
        </w:rPr>
        <w:t>，</w:t>
      </w:r>
      <w:r>
        <w:rPr>
          <w:rFonts w:hint="eastAsia" w:ascii="仿宋" w:hAnsi="仿宋" w:eastAsia="仿宋" w:cs="仿宋"/>
          <w:sz w:val="32"/>
          <w:szCs w:val="32"/>
        </w:rPr>
        <w:t>配备专职或兼职人员</w:t>
      </w:r>
      <w:r>
        <w:rPr>
          <w:rFonts w:hint="eastAsia" w:ascii="仿宋" w:hAnsi="仿宋" w:eastAsia="仿宋" w:cs="仿宋"/>
          <w:sz w:val="32"/>
          <w:szCs w:val="32"/>
          <w:lang w:eastAsia="zh-CN"/>
        </w:rPr>
        <w:t>，</w:t>
      </w:r>
      <w:r>
        <w:rPr>
          <w:rFonts w:hint="eastAsia" w:ascii="仿宋" w:hAnsi="仿宋" w:eastAsia="仿宋" w:cs="仿宋"/>
          <w:sz w:val="32"/>
          <w:szCs w:val="32"/>
        </w:rPr>
        <w:t>对可能发生的突发事件进行监测。</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自治区层面要加强有关行业重大风险监控方面的研究</w:t>
      </w:r>
      <w:r>
        <w:rPr>
          <w:rFonts w:hint="eastAsia" w:ascii="仿宋" w:hAnsi="仿宋" w:eastAsia="仿宋" w:cs="仿宋"/>
          <w:sz w:val="32"/>
          <w:szCs w:val="32"/>
          <w:lang w:eastAsia="zh-CN"/>
        </w:rPr>
        <w:t>，</w:t>
      </w:r>
      <w:r>
        <w:rPr>
          <w:rFonts w:hint="eastAsia" w:ascii="仿宋" w:hAnsi="仿宋" w:eastAsia="仿宋" w:cs="仿宋"/>
          <w:sz w:val="32"/>
          <w:szCs w:val="32"/>
        </w:rPr>
        <w:t>对重大风险点、危险源进行有效的辨识、监测</w:t>
      </w:r>
      <w:r>
        <w:rPr>
          <w:rFonts w:hint="eastAsia" w:ascii="仿宋" w:hAnsi="仿宋" w:eastAsia="仿宋" w:cs="仿宋"/>
          <w:sz w:val="32"/>
          <w:szCs w:val="32"/>
          <w:lang w:eastAsia="zh-CN"/>
        </w:rPr>
        <w:t>，</w:t>
      </w:r>
      <w:r>
        <w:rPr>
          <w:rFonts w:hint="eastAsia" w:ascii="仿宋" w:hAnsi="仿宋" w:eastAsia="仿宋" w:cs="仿宋"/>
          <w:sz w:val="32"/>
          <w:szCs w:val="32"/>
        </w:rPr>
        <w:t>采取针对性措施进行防范</w:t>
      </w:r>
      <w:r>
        <w:rPr>
          <w:rFonts w:hint="eastAsia" w:ascii="仿宋" w:hAnsi="仿宋" w:eastAsia="仿宋" w:cs="仿宋"/>
          <w:sz w:val="32"/>
          <w:szCs w:val="32"/>
          <w:lang w:eastAsia="zh-CN"/>
        </w:rPr>
        <w:t>，</w:t>
      </w:r>
      <w:r>
        <w:rPr>
          <w:rFonts w:hint="eastAsia" w:ascii="仿宋" w:hAnsi="仿宋" w:eastAsia="仿宋" w:cs="仿宋"/>
          <w:sz w:val="32"/>
          <w:szCs w:val="32"/>
        </w:rPr>
        <w:t>减少或杜绝发生重大损失。</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3.1.3</w:t>
      </w:r>
      <w:r>
        <w:rPr>
          <w:rFonts w:hint="eastAsia" w:ascii="仿宋" w:hAnsi="仿宋" w:eastAsia="仿宋" w:cs="仿宋"/>
          <w:color w:val="333333"/>
          <w:spacing w:val="8"/>
          <w:kern w:val="0"/>
          <w:sz w:val="32"/>
          <w:szCs w:val="32"/>
          <w:lang w:val="en-US" w:eastAsia="zh-CN"/>
        </w:rPr>
        <w:t xml:space="preserve"> </w:t>
      </w:r>
      <w:r>
        <w:rPr>
          <w:rFonts w:hint="eastAsia" w:ascii="仿宋" w:hAnsi="仿宋" w:eastAsia="仿宋" w:cs="仿宋"/>
          <w:color w:val="333333"/>
          <w:spacing w:val="8"/>
          <w:kern w:val="0"/>
          <w:sz w:val="32"/>
          <w:szCs w:val="32"/>
        </w:rPr>
        <w:t xml:space="preserve"> </w:t>
      </w:r>
      <w:r>
        <w:rPr>
          <w:rFonts w:hint="eastAsia" w:ascii="仿宋" w:hAnsi="仿宋" w:eastAsia="仿宋" w:cs="仿宋"/>
          <w:sz w:val="32"/>
          <w:szCs w:val="32"/>
        </w:rPr>
        <w:t>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警</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（1）确定预警级别。对可以预警的自然灾害、事</w:t>
      </w:r>
      <w:r>
        <w:rPr>
          <w:rFonts w:hint="eastAsia" w:ascii="仿宋" w:hAnsi="仿宋" w:eastAsia="仿宋" w:cs="仿宋"/>
          <w:spacing w:val="-6"/>
          <w:sz w:val="32"/>
          <w:szCs w:val="32"/>
        </w:rPr>
        <w:t>故灾难或</w:t>
      </w:r>
      <w:r>
        <w:rPr>
          <w:rFonts w:hint="eastAsia" w:ascii="仿宋" w:hAnsi="仿宋" w:eastAsia="仿宋" w:cs="仿宋"/>
          <w:spacing w:val="-6"/>
          <w:sz w:val="32"/>
          <w:szCs w:val="32"/>
          <w:lang w:eastAsia="zh-CN"/>
        </w:rPr>
        <w:t>者</w:t>
      </w:r>
      <w:r>
        <w:rPr>
          <w:rFonts w:hint="eastAsia" w:ascii="仿宋" w:hAnsi="仿宋" w:eastAsia="仿宋" w:cs="仿宋"/>
          <w:sz w:val="32"/>
          <w:szCs w:val="32"/>
        </w:rPr>
        <w:t>公共卫生、社会安全事件</w:t>
      </w:r>
      <w:r>
        <w:rPr>
          <w:rFonts w:hint="eastAsia" w:ascii="仿宋" w:hAnsi="仿宋" w:eastAsia="仿宋" w:cs="仿宋"/>
          <w:sz w:val="32"/>
          <w:szCs w:val="32"/>
          <w:lang w:eastAsia="zh-CN"/>
        </w:rPr>
        <w:t>，</w:t>
      </w:r>
      <w:r>
        <w:rPr>
          <w:rFonts w:hint="eastAsia" w:ascii="仿宋" w:hAnsi="仿宋" w:eastAsia="仿宋" w:cs="仿宋"/>
          <w:sz w:val="32"/>
          <w:szCs w:val="32"/>
        </w:rPr>
        <w:t>各级有关部门接到相关征兆信息后</w:t>
      </w:r>
      <w:r>
        <w:rPr>
          <w:rFonts w:hint="eastAsia" w:ascii="仿宋" w:hAnsi="仿宋" w:eastAsia="仿宋" w:cs="仿宋"/>
          <w:sz w:val="32"/>
          <w:szCs w:val="32"/>
          <w:lang w:eastAsia="zh-CN"/>
        </w:rPr>
        <w:t>，</w:t>
      </w:r>
      <w:r>
        <w:rPr>
          <w:rFonts w:hint="eastAsia" w:ascii="仿宋" w:hAnsi="仿宋" w:eastAsia="仿宋" w:cs="仿宋"/>
          <w:sz w:val="32"/>
          <w:szCs w:val="32"/>
        </w:rPr>
        <w:t>及时组织分析评估</w:t>
      </w:r>
      <w:r>
        <w:rPr>
          <w:rFonts w:hint="eastAsia" w:ascii="仿宋" w:hAnsi="仿宋" w:eastAsia="仿宋" w:cs="仿宋"/>
          <w:sz w:val="32"/>
          <w:szCs w:val="32"/>
          <w:lang w:eastAsia="zh-CN"/>
        </w:rPr>
        <w:t>，</w:t>
      </w:r>
      <w:r>
        <w:rPr>
          <w:rFonts w:hint="eastAsia" w:ascii="仿宋" w:hAnsi="仿宋" w:eastAsia="仿宋" w:cs="仿宋"/>
          <w:sz w:val="32"/>
          <w:szCs w:val="32"/>
        </w:rPr>
        <w:t>研判发生的可能性、强度和影响范围以及可</w:t>
      </w:r>
      <w:r>
        <w:rPr>
          <w:rFonts w:hint="eastAsia" w:ascii="仿宋" w:hAnsi="仿宋" w:eastAsia="仿宋" w:cs="仿宋"/>
          <w:spacing w:val="6"/>
          <w:sz w:val="32"/>
          <w:szCs w:val="32"/>
        </w:rPr>
        <w:t>能发生的次生衍生突发事件类别</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确定预警级别。按照紧急程度、发展势态和可能造成的危害程度</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预警级别分为一级、二级、三级</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四级</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分别用红色、橙色、黄色</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蓝色标示</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一级为最高级别。各级人民政府要依据国家牵头部门制订的预警级别划分标准</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结合实际制定具体实施办法。对其他突发事件</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要根据情况及时向有关方面通报提醒</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必要时向社会公众发布安全警示。</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（2）发布预警信息。分析评估结果确认突发事</w:t>
      </w:r>
      <w:r>
        <w:rPr>
          <w:rFonts w:hint="eastAsia" w:ascii="仿宋" w:hAnsi="仿宋" w:eastAsia="仿宋" w:cs="仿宋"/>
          <w:spacing w:val="-6"/>
          <w:sz w:val="32"/>
          <w:szCs w:val="32"/>
        </w:rPr>
        <w:t>件即将发生或</w:t>
      </w:r>
      <w:r>
        <w:rPr>
          <w:rFonts w:hint="eastAsia" w:ascii="仿宋" w:hAnsi="仿宋" w:eastAsia="仿宋" w:cs="仿宋"/>
          <w:sz w:val="32"/>
          <w:szCs w:val="32"/>
        </w:rPr>
        <w:t>者发生的可能性增大时</w:t>
      </w:r>
      <w:r>
        <w:rPr>
          <w:rFonts w:hint="eastAsia" w:ascii="仿宋" w:hAnsi="仿宋" w:eastAsia="仿宋" w:cs="仿宋"/>
          <w:sz w:val="32"/>
          <w:szCs w:val="32"/>
          <w:lang w:eastAsia="zh-CN"/>
        </w:rPr>
        <w:t>，</w:t>
      </w:r>
      <w:r>
        <w:rPr>
          <w:rFonts w:hint="eastAsia" w:ascii="仿宋" w:hAnsi="仿宋" w:eastAsia="仿宋" w:cs="仿宋"/>
          <w:sz w:val="32"/>
          <w:szCs w:val="32"/>
        </w:rPr>
        <w:t>旗县级以上人民政府及</w:t>
      </w:r>
      <w:r>
        <w:rPr>
          <w:rFonts w:hint="eastAsia" w:ascii="仿宋" w:hAnsi="仿宋" w:eastAsia="仿宋" w:cs="仿宋"/>
          <w:sz w:val="32"/>
          <w:szCs w:val="32"/>
          <w:lang w:eastAsia="zh-CN"/>
        </w:rPr>
        <w:t>其</w:t>
      </w:r>
      <w:r>
        <w:rPr>
          <w:rFonts w:hint="eastAsia" w:ascii="仿宋" w:hAnsi="仿宋" w:eastAsia="仿宋" w:cs="仿宋"/>
          <w:sz w:val="32"/>
          <w:szCs w:val="32"/>
        </w:rPr>
        <w:t>有关部门按</w:t>
      </w:r>
      <w:r>
        <w:rPr>
          <w:rFonts w:hint="eastAsia" w:ascii="仿宋" w:hAnsi="仿宋" w:eastAsia="仿宋" w:cs="仿宋"/>
          <w:sz w:val="32"/>
          <w:szCs w:val="32"/>
          <w:lang w:eastAsia="zh-CN"/>
        </w:rPr>
        <w:t>相</w:t>
      </w:r>
      <w:r>
        <w:rPr>
          <w:rFonts w:hint="eastAsia" w:ascii="仿宋" w:hAnsi="仿宋" w:eastAsia="仿宋" w:cs="仿宋"/>
          <w:sz w:val="32"/>
          <w:szCs w:val="32"/>
        </w:rPr>
        <w:t>关规定立即发布预警信息</w:t>
      </w:r>
      <w:r>
        <w:rPr>
          <w:rFonts w:hint="eastAsia" w:ascii="仿宋" w:hAnsi="仿宋" w:eastAsia="仿宋" w:cs="仿宋"/>
          <w:sz w:val="32"/>
          <w:szCs w:val="32"/>
          <w:lang w:eastAsia="zh-CN"/>
        </w:rPr>
        <w:t>，</w:t>
      </w:r>
      <w:r>
        <w:rPr>
          <w:rFonts w:hint="eastAsia" w:ascii="仿宋" w:hAnsi="仿宋" w:eastAsia="仿宋" w:cs="仿宋"/>
          <w:sz w:val="32"/>
          <w:szCs w:val="32"/>
        </w:rPr>
        <w:t>及时向上一级报告；必要时可以越级上报</w:t>
      </w:r>
      <w:r>
        <w:rPr>
          <w:rFonts w:hint="eastAsia" w:ascii="仿宋" w:hAnsi="仿宋" w:eastAsia="仿宋" w:cs="仿宋"/>
          <w:sz w:val="32"/>
          <w:szCs w:val="32"/>
          <w:lang w:eastAsia="zh-CN"/>
        </w:rPr>
        <w:t>，</w:t>
      </w:r>
      <w:r>
        <w:rPr>
          <w:rFonts w:hint="eastAsia" w:ascii="仿宋" w:hAnsi="仿宋" w:eastAsia="仿宋" w:cs="仿宋"/>
          <w:sz w:val="32"/>
          <w:szCs w:val="32"/>
        </w:rPr>
        <w:t>并向当地驻军和可能受到危害的毗邻或相关地区通报。根据事态发展</w:t>
      </w:r>
      <w:r>
        <w:rPr>
          <w:rFonts w:hint="eastAsia" w:ascii="仿宋" w:hAnsi="仿宋" w:eastAsia="仿宋" w:cs="仿宋"/>
          <w:sz w:val="32"/>
          <w:szCs w:val="32"/>
          <w:lang w:eastAsia="zh-CN"/>
        </w:rPr>
        <w:t>，</w:t>
      </w:r>
      <w:r>
        <w:rPr>
          <w:rFonts w:hint="eastAsia" w:ascii="仿宋" w:hAnsi="仿宋" w:eastAsia="仿宋" w:cs="仿宋"/>
          <w:sz w:val="32"/>
          <w:szCs w:val="32"/>
        </w:rPr>
        <w:t>适时调整预警级别并重新报告、通报和发布有关突发事件预测信息和分析评估结果。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shd w:val="solid" w:color="D9D9D9" w:fill="FFFFFF"/>
        </w:rPr>
      </w:pPr>
      <w:r>
        <w:rPr>
          <w:rFonts w:hint="eastAsia" w:ascii="仿宋" w:hAnsi="仿宋" w:eastAsia="仿宋" w:cs="仿宋"/>
          <w:sz w:val="32"/>
          <w:szCs w:val="32"/>
        </w:rPr>
        <w:t>预警信息的发布和调整要充分发挥突发事件预警信息发布系统作用</w:t>
      </w:r>
      <w:r>
        <w:rPr>
          <w:rFonts w:hint="eastAsia" w:ascii="仿宋" w:hAnsi="仿宋" w:eastAsia="仿宋" w:cs="仿宋"/>
          <w:sz w:val="32"/>
          <w:szCs w:val="32"/>
          <w:lang w:eastAsia="zh-CN"/>
        </w:rPr>
        <w:t>，</w:t>
      </w:r>
      <w:r>
        <w:rPr>
          <w:rFonts w:hint="eastAsia" w:ascii="仿宋" w:hAnsi="仿宋" w:eastAsia="仿宋" w:cs="仿宋"/>
          <w:sz w:val="32"/>
          <w:szCs w:val="32"/>
        </w:rPr>
        <w:t>通过广播、电视、手机、通信与信息网络、警报器、宣传车、大喇叭或</w:t>
      </w:r>
      <w:r>
        <w:rPr>
          <w:rFonts w:hint="eastAsia" w:ascii="仿宋" w:hAnsi="仿宋" w:eastAsia="仿宋" w:cs="仿宋"/>
          <w:sz w:val="32"/>
          <w:szCs w:val="32"/>
          <w:lang w:eastAsia="zh-CN"/>
        </w:rPr>
        <w:t>者</w:t>
      </w:r>
      <w:r>
        <w:rPr>
          <w:rFonts w:hint="eastAsia" w:ascii="仿宋" w:hAnsi="仿宋" w:eastAsia="仿宋" w:cs="仿宋"/>
          <w:sz w:val="32"/>
          <w:szCs w:val="32"/>
        </w:rPr>
        <w:t>组织人员逐户通知等方式进行</w:t>
      </w:r>
      <w:r>
        <w:rPr>
          <w:rFonts w:hint="eastAsia" w:ascii="仿宋" w:hAnsi="仿宋" w:eastAsia="仿宋" w:cs="仿宋"/>
          <w:sz w:val="32"/>
          <w:szCs w:val="32"/>
          <w:lang w:eastAsia="zh-CN"/>
        </w:rPr>
        <w:t>，</w:t>
      </w:r>
      <w:r>
        <w:rPr>
          <w:rFonts w:hint="eastAsia" w:ascii="仿宋" w:hAnsi="仿宋" w:eastAsia="仿宋" w:cs="仿宋"/>
          <w:sz w:val="32"/>
          <w:szCs w:val="32"/>
        </w:rPr>
        <w:t>对老、幼、病、残、孕等特殊人群和学校等特殊场所以及警报盲区应当采取有针对性的通知方式。媒体单位应</w:t>
      </w:r>
      <w:r>
        <w:rPr>
          <w:rFonts w:hint="eastAsia" w:ascii="仿宋" w:hAnsi="仿宋" w:eastAsia="仿宋" w:cs="仿宋"/>
          <w:sz w:val="32"/>
          <w:szCs w:val="32"/>
          <w:lang w:eastAsia="zh-CN"/>
        </w:rPr>
        <w:t>当</w:t>
      </w:r>
      <w:r>
        <w:rPr>
          <w:rFonts w:hint="eastAsia" w:ascii="仿宋" w:hAnsi="仿宋" w:eastAsia="仿宋" w:cs="仿宋"/>
          <w:sz w:val="32"/>
          <w:szCs w:val="32"/>
        </w:rPr>
        <w:t>优先做好预警信息传播和应急宣传工作。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承担应急处置职责的相关部门接收到预警信息后</w:t>
      </w:r>
      <w:r>
        <w:rPr>
          <w:rFonts w:hint="eastAsia" w:ascii="仿宋" w:hAnsi="仿宋" w:eastAsia="仿宋" w:cs="仿宋"/>
          <w:sz w:val="32"/>
          <w:szCs w:val="32"/>
          <w:lang w:eastAsia="zh-CN"/>
        </w:rPr>
        <w:t>，</w:t>
      </w:r>
      <w:r>
        <w:rPr>
          <w:rFonts w:hint="eastAsia" w:ascii="仿宋" w:hAnsi="仿宋" w:eastAsia="仿宋" w:cs="仿宋"/>
          <w:sz w:val="32"/>
          <w:szCs w:val="32"/>
        </w:rPr>
        <w:t>应</w:t>
      </w:r>
      <w:r>
        <w:rPr>
          <w:rFonts w:hint="eastAsia" w:ascii="仿宋" w:hAnsi="仿宋" w:eastAsia="仿宋" w:cs="仿宋"/>
          <w:sz w:val="32"/>
          <w:szCs w:val="32"/>
          <w:lang w:eastAsia="zh-CN"/>
        </w:rPr>
        <w:t>当</w:t>
      </w:r>
      <w:r>
        <w:rPr>
          <w:rFonts w:hint="eastAsia" w:ascii="仿宋" w:hAnsi="仿宋" w:eastAsia="仿宋" w:cs="仿宋"/>
          <w:sz w:val="32"/>
          <w:szCs w:val="32"/>
        </w:rPr>
        <w:t>及时向发布预警信息的单位反馈接收结果。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（3）采取预警措施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预警信息发布后</w:t>
      </w:r>
      <w:r>
        <w:rPr>
          <w:rFonts w:hint="eastAsia" w:ascii="仿宋" w:hAnsi="仿宋" w:eastAsia="仿宋" w:cs="仿宋"/>
          <w:sz w:val="32"/>
          <w:szCs w:val="32"/>
          <w:lang w:eastAsia="zh-CN"/>
        </w:rPr>
        <w:t>，</w:t>
      </w:r>
      <w:r>
        <w:rPr>
          <w:rFonts w:hint="eastAsia" w:ascii="仿宋" w:hAnsi="仿宋" w:eastAsia="仿宋" w:cs="仿宋"/>
          <w:sz w:val="32"/>
          <w:szCs w:val="32"/>
        </w:rPr>
        <w:t>有关方面要根据预警级别和实际情况以及分级负责的原则</w:t>
      </w:r>
      <w:r>
        <w:rPr>
          <w:rFonts w:hint="eastAsia" w:ascii="仿宋" w:hAnsi="仿宋" w:eastAsia="仿宋" w:cs="仿宋"/>
          <w:sz w:val="32"/>
          <w:szCs w:val="32"/>
          <w:lang w:eastAsia="zh-CN"/>
        </w:rPr>
        <w:t>，</w:t>
      </w:r>
      <w:r>
        <w:rPr>
          <w:rFonts w:hint="eastAsia" w:ascii="仿宋" w:hAnsi="仿宋" w:eastAsia="仿宋" w:cs="仿宋"/>
          <w:sz w:val="32"/>
          <w:szCs w:val="32"/>
        </w:rPr>
        <w:t>采取下列一项或多项措施</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①增加监测频次</w:t>
      </w:r>
      <w:r>
        <w:rPr>
          <w:rFonts w:hint="eastAsia" w:ascii="仿宋" w:hAnsi="仿宋" w:eastAsia="仿宋" w:cs="仿宋"/>
          <w:sz w:val="32"/>
          <w:szCs w:val="32"/>
          <w:lang w:eastAsia="zh-CN"/>
        </w:rPr>
        <w:t>，</w:t>
      </w:r>
      <w:r>
        <w:rPr>
          <w:rFonts w:hint="eastAsia" w:ascii="仿宋" w:hAnsi="仿宋" w:eastAsia="仿宋" w:cs="仿宋"/>
          <w:sz w:val="32"/>
          <w:szCs w:val="32"/>
        </w:rPr>
        <w:t>及时收集、报告有关信息</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②加强公众沟通</w:t>
      </w:r>
      <w:r>
        <w:rPr>
          <w:rFonts w:hint="eastAsia" w:ascii="仿宋" w:hAnsi="仿宋" w:eastAsia="仿宋" w:cs="仿宋"/>
          <w:sz w:val="32"/>
          <w:szCs w:val="32"/>
          <w:lang w:eastAsia="zh-CN"/>
        </w:rPr>
        <w:t>，</w:t>
      </w:r>
      <w:r>
        <w:rPr>
          <w:rFonts w:hint="eastAsia" w:ascii="仿宋" w:hAnsi="仿宋" w:eastAsia="仿宋" w:cs="仿宋"/>
          <w:sz w:val="32"/>
          <w:szCs w:val="32"/>
        </w:rPr>
        <w:t>公布信息接收和咨询电话</w:t>
      </w:r>
      <w:r>
        <w:rPr>
          <w:rFonts w:hint="eastAsia" w:ascii="仿宋" w:hAnsi="仿宋" w:eastAsia="仿宋" w:cs="仿宋"/>
          <w:sz w:val="32"/>
          <w:szCs w:val="32"/>
          <w:lang w:eastAsia="zh-CN"/>
        </w:rPr>
        <w:t>，</w:t>
      </w:r>
      <w:r>
        <w:rPr>
          <w:rFonts w:hint="eastAsia" w:ascii="仿宋" w:hAnsi="仿宋" w:eastAsia="仿宋" w:cs="仿宋"/>
          <w:sz w:val="32"/>
          <w:szCs w:val="32"/>
        </w:rPr>
        <w:t>向社会公告采取的有关特定措施、避免或</w:t>
      </w:r>
      <w:r>
        <w:rPr>
          <w:rFonts w:hint="eastAsia" w:ascii="仿宋" w:hAnsi="仿宋" w:eastAsia="仿宋" w:cs="仿宋"/>
          <w:sz w:val="32"/>
          <w:szCs w:val="32"/>
          <w:lang w:eastAsia="zh-CN"/>
        </w:rPr>
        <w:t>者</w:t>
      </w:r>
      <w:r>
        <w:rPr>
          <w:rFonts w:hint="eastAsia" w:ascii="仿宋" w:hAnsi="仿宋" w:eastAsia="仿宋" w:cs="仿宋"/>
          <w:sz w:val="32"/>
          <w:szCs w:val="32"/>
        </w:rPr>
        <w:t>减轻危害的建议和劝告等</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③组织应急队伍和负有特定职责的人员进入待命状态</w:t>
      </w:r>
      <w:r>
        <w:rPr>
          <w:rFonts w:hint="eastAsia" w:ascii="仿宋" w:hAnsi="仿宋" w:eastAsia="仿宋" w:cs="仿宋"/>
          <w:sz w:val="32"/>
          <w:szCs w:val="32"/>
          <w:lang w:eastAsia="zh-CN"/>
        </w:rPr>
        <w:t>，</w:t>
      </w:r>
      <w:r>
        <w:rPr>
          <w:rFonts w:hint="eastAsia" w:ascii="仿宋" w:hAnsi="仿宋" w:eastAsia="仿宋" w:cs="仿宋"/>
          <w:sz w:val="32"/>
          <w:szCs w:val="32"/>
        </w:rPr>
        <w:t>动员后备人员做好参加应急处置和救援工作的准备</w:t>
      </w:r>
      <w:r>
        <w:rPr>
          <w:rFonts w:hint="eastAsia" w:ascii="仿宋" w:hAnsi="仿宋" w:eastAsia="仿宋" w:cs="仿宋"/>
          <w:sz w:val="32"/>
          <w:szCs w:val="32"/>
          <w:lang w:eastAsia="zh-CN"/>
        </w:rPr>
        <w:t>，</w:t>
      </w:r>
      <w:r>
        <w:rPr>
          <w:rFonts w:hint="eastAsia" w:ascii="仿宋" w:hAnsi="仿宋" w:eastAsia="仿宋" w:cs="仿宋"/>
          <w:sz w:val="32"/>
          <w:szCs w:val="32"/>
        </w:rPr>
        <w:t>视情预置有关队伍、装备、物资等应急资源</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④</w:t>
      </w:r>
      <w:r>
        <w:rPr>
          <w:rFonts w:hint="eastAsia" w:ascii="仿宋" w:hAnsi="仿宋" w:eastAsia="仿宋" w:cs="仿宋"/>
          <w:spacing w:val="6"/>
          <w:sz w:val="32"/>
          <w:szCs w:val="32"/>
        </w:rPr>
        <w:t>调集应急处置和救援所需物资、设备、工具</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准备应急设施和避难场所</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并确保其处于良好状态、随时可以投入正常使用</w:t>
      </w:r>
      <w:r>
        <w:rPr>
          <w:rFonts w:hint="eastAsia" w:ascii="仿宋" w:hAnsi="仿宋" w:eastAsia="仿宋" w:cs="仿宋"/>
          <w:spacing w:val="6"/>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⑤加强对重点单位、重要部位和重要基础设施的安全保卫</w:t>
      </w:r>
      <w:r>
        <w:rPr>
          <w:rFonts w:hint="eastAsia" w:ascii="仿宋" w:hAnsi="仿宋" w:eastAsia="仿宋" w:cs="仿宋"/>
          <w:sz w:val="32"/>
          <w:szCs w:val="32"/>
          <w:lang w:eastAsia="zh-CN"/>
        </w:rPr>
        <w:t>，</w:t>
      </w:r>
      <w:r>
        <w:rPr>
          <w:rFonts w:hint="eastAsia" w:ascii="仿宋" w:hAnsi="仿宋" w:eastAsia="仿宋" w:cs="仿宋"/>
          <w:sz w:val="32"/>
          <w:szCs w:val="32"/>
        </w:rPr>
        <w:t>维护社会治安秩序</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⑥采取必要措施</w:t>
      </w:r>
      <w:r>
        <w:rPr>
          <w:rFonts w:hint="eastAsia" w:ascii="仿宋" w:hAnsi="仿宋" w:eastAsia="仿宋" w:cs="仿宋"/>
          <w:sz w:val="32"/>
          <w:szCs w:val="32"/>
          <w:lang w:eastAsia="zh-CN"/>
        </w:rPr>
        <w:t>，</w:t>
      </w:r>
      <w:r>
        <w:rPr>
          <w:rFonts w:hint="eastAsia" w:ascii="仿宋" w:hAnsi="仿宋" w:eastAsia="仿宋" w:cs="仿宋"/>
          <w:sz w:val="32"/>
          <w:szCs w:val="32"/>
        </w:rPr>
        <w:t>确保交通、通信、供水、排水、供电、供气、供热等公共设施的安全和正常运行</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⑦转移、疏散或者撤离易受突发事件危害的人员并予以妥善安置</w:t>
      </w:r>
      <w:r>
        <w:rPr>
          <w:rFonts w:hint="eastAsia" w:ascii="仿宋" w:hAnsi="仿宋" w:eastAsia="仿宋" w:cs="仿宋"/>
          <w:sz w:val="32"/>
          <w:szCs w:val="32"/>
          <w:lang w:eastAsia="zh-CN"/>
        </w:rPr>
        <w:t>，</w:t>
      </w:r>
      <w:r>
        <w:rPr>
          <w:rFonts w:hint="eastAsia" w:ascii="仿宋" w:hAnsi="仿宋" w:eastAsia="仿宋" w:cs="仿宋"/>
          <w:sz w:val="32"/>
          <w:szCs w:val="32"/>
        </w:rPr>
        <w:t>转移重要财产</w:t>
      </w:r>
      <w:r>
        <w:rPr>
          <w:rFonts w:hint="eastAsia" w:ascii="仿宋" w:hAnsi="仿宋" w:eastAsia="仿宋" w:cs="仿宋"/>
          <w:sz w:val="32"/>
          <w:szCs w:val="32"/>
          <w:lang w:eastAsia="zh-CN"/>
        </w:rPr>
        <w:t>，</w:t>
      </w:r>
      <w:r>
        <w:rPr>
          <w:rFonts w:hint="eastAsia" w:ascii="仿宋" w:hAnsi="仿宋" w:eastAsia="仿宋" w:cs="仿宋"/>
          <w:sz w:val="32"/>
          <w:szCs w:val="32"/>
        </w:rPr>
        <w:t>对老、幼、病、残、孕等特殊人群以及学生要采取优先或</w:t>
      </w:r>
      <w:r>
        <w:rPr>
          <w:rFonts w:hint="eastAsia" w:ascii="仿宋" w:hAnsi="仿宋" w:eastAsia="仿宋" w:cs="仿宋"/>
          <w:sz w:val="32"/>
          <w:szCs w:val="32"/>
          <w:lang w:eastAsia="zh-CN"/>
        </w:rPr>
        <w:t>者</w:t>
      </w:r>
      <w:r>
        <w:rPr>
          <w:rFonts w:hint="eastAsia" w:ascii="仿宋" w:hAnsi="仿宋" w:eastAsia="仿宋" w:cs="仿宋"/>
          <w:sz w:val="32"/>
          <w:szCs w:val="32"/>
        </w:rPr>
        <w:t>针对性的措施</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⑧关闭或者限制使用易受突发事件危害的场所</w:t>
      </w:r>
      <w:r>
        <w:rPr>
          <w:rFonts w:hint="eastAsia" w:ascii="仿宋" w:hAnsi="仿宋" w:eastAsia="仿宋" w:cs="仿宋"/>
          <w:sz w:val="32"/>
          <w:szCs w:val="32"/>
          <w:lang w:eastAsia="zh-CN"/>
        </w:rPr>
        <w:t>，</w:t>
      </w:r>
      <w:r>
        <w:rPr>
          <w:rFonts w:hint="eastAsia" w:ascii="仿宋" w:hAnsi="仿宋" w:eastAsia="仿宋" w:cs="仿宋"/>
          <w:sz w:val="32"/>
          <w:szCs w:val="32"/>
        </w:rPr>
        <w:t>控制或者限制容易导致危害扩大的公共场所的活动</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⑨有关地区和部门发布预警后</w:t>
      </w:r>
      <w:r>
        <w:rPr>
          <w:rFonts w:hint="eastAsia" w:ascii="仿宋" w:hAnsi="仿宋" w:eastAsia="仿宋" w:cs="仿宋"/>
          <w:sz w:val="32"/>
          <w:szCs w:val="32"/>
          <w:lang w:eastAsia="zh-CN"/>
        </w:rPr>
        <w:t>，</w:t>
      </w:r>
      <w:r>
        <w:rPr>
          <w:rFonts w:hint="eastAsia" w:ascii="仿宋" w:hAnsi="仿宋" w:eastAsia="仿宋" w:cs="仿宋"/>
          <w:sz w:val="32"/>
          <w:szCs w:val="32"/>
        </w:rPr>
        <w:t>其他相关地区和部门及时组织分析本地区</w:t>
      </w:r>
      <w:r>
        <w:rPr>
          <w:rFonts w:hint="eastAsia" w:ascii="仿宋" w:hAnsi="仿宋" w:eastAsia="仿宋" w:cs="仿宋"/>
          <w:sz w:val="32"/>
          <w:szCs w:val="32"/>
          <w:lang w:eastAsia="zh-CN"/>
        </w:rPr>
        <w:t>、</w:t>
      </w:r>
      <w:r>
        <w:rPr>
          <w:rFonts w:hint="eastAsia" w:ascii="仿宋" w:hAnsi="仿宋" w:eastAsia="仿宋" w:cs="仿宋"/>
          <w:sz w:val="32"/>
          <w:szCs w:val="32"/>
        </w:rPr>
        <w:t>本行业可能受到影响的范围、程度等</w:t>
      </w:r>
      <w:r>
        <w:rPr>
          <w:rFonts w:hint="eastAsia" w:ascii="仿宋" w:hAnsi="仿宋" w:eastAsia="仿宋" w:cs="仿宋"/>
          <w:sz w:val="32"/>
          <w:szCs w:val="32"/>
          <w:lang w:eastAsia="zh-CN"/>
        </w:rPr>
        <w:t>，</w:t>
      </w:r>
      <w:r>
        <w:rPr>
          <w:rFonts w:hint="eastAsia" w:ascii="仿宋" w:hAnsi="仿宋" w:eastAsia="仿宋" w:cs="仿宋"/>
          <w:sz w:val="32"/>
          <w:szCs w:val="32"/>
        </w:rPr>
        <w:t>安排部署有关防范性措施</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⑩法律、法规、规章规定的其他必要的防范性、保护性措施。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3.1.4</w:t>
      </w:r>
      <w:r>
        <w:rPr>
          <w:rFonts w:hint="eastAsia" w:ascii="仿宋" w:hAnsi="仿宋" w:eastAsia="仿宋" w:cs="仿宋"/>
          <w:color w:val="333333"/>
          <w:spacing w:val="8"/>
          <w:kern w:val="0"/>
          <w:sz w:val="32"/>
          <w:szCs w:val="32"/>
          <w:lang w:val="en-US" w:eastAsia="zh-CN"/>
        </w:rPr>
        <w:t xml:space="preserve"> </w:t>
      </w:r>
      <w:r>
        <w:rPr>
          <w:rFonts w:hint="eastAsia" w:ascii="仿宋" w:hAnsi="仿宋" w:eastAsia="仿宋" w:cs="仿宋"/>
          <w:color w:val="333333"/>
          <w:spacing w:val="8"/>
          <w:kern w:val="0"/>
          <w:sz w:val="32"/>
          <w:szCs w:val="32"/>
        </w:rPr>
        <w:t xml:space="preserve"> </w:t>
      </w:r>
      <w:r>
        <w:rPr>
          <w:rFonts w:hint="eastAsia" w:ascii="仿宋" w:hAnsi="仿宋" w:eastAsia="仿宋" w:cs="仿宋"/>
          <w:sz w:val="32"/>
          <w:szCs w:val="32"/>
        </w:rPr>
        <w:t>解除预警措施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64" w:firstLineChars="200"/>
        <w:textAlignment w:val="auto"/>
        <w:outlineLvl w:val="9"/>
        <w:rPr>
          <w:rFonts w:hint="eastAsia" w:ascii="仿宋" w:hAnsi="仿宋" w:eastAsia="仿宋" w:cs="仿宋"/>
          <w:spacing w:val="6"/>
          <w:sz w:val="32"/>
          <w:szCs w:val="32"/>
        </w:rPr>
      </w:pPr>
      <w:r>
        <w:rPr>
          <w:rFonts w:hint="eastAsia" w:ascii="仿宋" w:hAnsi="仿宋" w:eastAsia="仿宋" w:cs="仿宋"/>
          <w:spacing w:val="6"/>
          <w:sz w:val="32"/>
          <w:szCs w:val="32"/>
        </w:rPr>
        <w:t>当突发事件风险已经解除</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发布警报的人民政府及其有关部门要立即宣布解除警报</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终止预警期</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解除已经采取的有关措施。</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3.2  应急处置与救援</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3.2.1</w:t>
      </w:r>
      <w:r>
        <w:rPr>
          <w:rFonts w:hint="eastAsia" w:ascii="仿宋" w:hAnsi="仿宋" w:eastAsia="仿宋" w:cs="仿宋"/>
          <w:color w:val="333333"/>
          <w:spacing w:val="8"/>
          <w:kern w:val="0"/>
          <w:sz w:val="32"/>
          <w:szCs w:val="32"/>
          <w:lang w:val="en-US" w:eastAsia="zh-CN"/>
        </w:rPr>
        <w:t xml:space="preserve"> </w:t>
      </w:r>
      <w:r>
        <w:rPr>
          <w:rFonts w:hint="eastAsia" w:ascii="仿宋" w:hAnsi="仿宋" w:eastAsia="仿宋" w:cs="仿宋"/>
          <w:sz w:val="32"/>
          <w:szCs w:val="32"/>
        </w:rPr>
        <w:t xml:space="preserve"> 信息报告</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（1）旗县级人民政府要积极推进安全风险网格</w:t>
      </w:r>
      <w:r>
        <w:rPr>
          <w:rFonts w:hint="eastAsia" w:ascii="仿宋" w:hAnsi="仿宋" w:eastAsia="仿宋" w:cs="仿宋"/>
          <w:spacing w:val="-6"/>
          <w:sz w:val="32"/>
          <w:szCs w:val="32"/>
        </w:rPr>
        <w:t>化管理</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创新</w:t>
      </w:r>
      <w:r>
        <w:rPr>
          <w:rFonts w:hint="eastAsia" w:ascii="仿宋" w:hAnsi="仿宋" w:eastAsia="仿宋" w:cs="仿宋"/>
          <w:sz w:val="32"/>
          <w:szCs w:val="32"/>
        </w:rPr>
        <w:t>基层网格员管理体制机制</w:t>
      </w:r>
      <w:r>
        <w:rPr>
          <w:rFonts w:hint="eastAsia" w:ascii="仿宋" w:hAnsi="仿宋" w:eastAsia="仿宋" w:cs="仿宋"/>
          <w:sz w:val="32"/>
          <w:szCs w:val="32"/>
          <w:lang w:eastAsia="zh-CN"/>
        </w:rPr>
        <w:t>，</w:t>
      </w:r>
      <w:r>
        <w:rPr>
          <w:rFonts w:hint="eastAsia" w:ascii="仿宋" w:hAnsi="仿宋" w:eastAsia="仿宋" w:cs="仿宋"/>
          <w:sz w:val="32"/>
          <w:szCs w:val="32"/>
        </w:rPr>
        <w:t>统筹灾害信息员、防灾责任人、气象信息员、网格员等资源</w:t>
      </w:r>
      <w:r>
        <w:rPr>
          <w:rFonts w:hint="eastAsia" w:ascii="仿宋" w:hAnsi="仿宋" w:eastAsia="仿宋" w:cs="仿宋"/>
          <w:sz w:val="32"/>
          <w:szCs w:val="32"/>
          <w:lang w:eastAsia="zh-CN"/>
        </w:rPr>
        <w:t>，</w:t>
      </w:r>
      <w:r>
        <w:rPr>
          <w:rFonts w:hint="eastAsia" w:ascii="仿宋" w:hAnsi="仿宋" w:eastAsia="仿宋" w:cs="仿宋"/>
          <w:sz w:val="32"/>
          <w:szCs w:val="32"/>
        </w:rPr>
        <w:t>建立统一规范的基层网格员管理和激励制度</w:t>
      </w:r>
      <w:r>
        <w:rPr>
          <w:rFonts w:hint="eastAsia" w:ascii="仿宋" w:hAnsi="仿宋" w:eastAsia="仿宋" w:cs="仿宋"/>
          <w:sz w:val="32"/>
          <w:szCs w:val="32"/>
          <w:lang w:eastAsia="zh-CN"/>
        </w:rPr>
        <w:t>，</w:t>
      </w:r>
      <w:r>
        <w:rPr>
          <w:rFonts w:hint="eastAsia" w:ascii="仿宋" w:hAnsi="仿宋" w:eastAsia="仿宋" w:cs="仿宋"/>
          <w:sz w:val="32"/>
          <w:szCs w:val="32"/>
        </w:rPr>
        <w:t>实现嘎查村、社区网格员全覆盖、无死角</w:t>
      </w:r>
      <w:r>
        <w:rPr>
          <w:rFonts w:hint="eastAsia" w:ascii="仿宋" w:hAnsi="仿宋" w:eastAsia="仿宋" w:cs="仿宋"/>
          <w:sz w:val="32"/>
          <w:szCs w:val="32"/>
          <w:lang w:eastAsia="zh-CN"/>
        </w:rPr>
        <w:t>，</w:t>
      </w:r>
      <w:r>
        <w:rPr>
          <w:rFonts w:hint="eastAsia" w:ascii="仿宋" w:hAnsi="仿宋" w:eastAsia="仿宋" w:cs="仿宋"/>
          <w:sz w:val="32"/>
          <w:szCs w:val="32"/>
        </w:rPr>
        <w:t>同时承担风险隐患巡查、灾情统计、事发情况的报告等职责。</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（2）突发事件发生或</w:t>
      </w:r>
      <w:r>
        <w:rPr>
          <w:rFonts w:hint="eastAsia" w:ascii="仿宋" w:hAnsi="仿宋" w:eastAsia="仿宋" w:cs="仿宋"/>
          <w:sz w:val="32"/>
          <w:szCs w:val="32"/>
          <w:lang w:eastAsia="zh-CN"/>
        </w:rPr>
        <w:t>者</w:t>
      </w:r>
      <w:r>
        <w:rPr>
          <w:rFonts w:hint="eastAsia" w:ascii="仿宋" w:hAnsi="仿宋" w:eastAsia="仿宋" w:cs="仿宋"/>
          <w:sz w:val="32"/>
          <w:szCs w:val="32"/>
        </w:rPr>
        <w:t>发现重大风险隐患后</w:t>
      </w:r>
      <w:r>
        <w:rPr>
          <w:rFonts w:hint="eastAsia" w:ascii="仿宋" w:hAnsi="仿宋" w:eastAsia="仿宋" w:cs="仿宋"/>
          <w:sz w:val="32"/>
          <w:szCs w:val="32"/>
          <w:lang w:eastAsia="zh-CN"/>
        </w:rPr>
        <w:t>，</w:t>
      </w:r>
      <w:r>
        <w:rPr>
          <w:rFonts w:hint="eastAsia" w:ascii="仿宋" w:hAnsi="仿宋" w:eastAsia="仿宋" w:cs="仿宋"/>
          <w:sz w:val="32"/>
          <w:szCs w:val="32"/>
        </w:rPr>
        <w:t>基</w:t>
      </w:r>
      <w:r>
        <w:rPr>
          <w:rFonts w:hint="eastAsia" w:ascii="仿宋" w:hAnsi="仿宋" w:eastAsia="仿宋" w:cs="仿宋"/>
          <w:spacing w:val="-6"/>
          <w:sz w:val="32"/>
          <w:szCs w:val="32"/>
        </w:rPr>
        <w:t>层网格员和</w:t>
      </w:r>
      <w:r>
        <w:rPr>
          <w:rFonts w:hint="eastAsia" w:ascii="仿宋" w:hAnsi="仿宋" w:eastAsia="仿宋" w:cs="仿宋"/>
          <w:sz w:val="32"/>
          <w:szCs w:val="32"/>
        </w:rPr>
        <w:t>有关学校、医院、企业、嘎查村、社区、社会组织及相关专业机构、监测网点等要及时向所在地人民政府及其主管部门报告突发事件信息，主管部门要向</w:t>
      </w:r>
      <w:r>
        <w:rPr>
          <w:rFonts w:hint="eastAsia" w:ascii="仿宋" w:hAnsi="仿宋" w:eastAsia="仿宋" w:cs="仿宋"/>
          <w:sz w:val="32"/>
          <w:szCs w:val="32"/>
          <w:lang w:eastAsia="zh-CN"/>
        </w:rPr>
        <w:t>同</w:t>
      </w:r>
      <w:r>
        <w:rPr>
          <w:rFonts w:hint="eastAsia" w:ascii="仿宋" w:hAnsi="仿宋" w:eastAsia="仿宋" w:cs="仿宋"/>
          <w:sz w:val="32"/>
          <w:szCs w:val="32"/>
        </w:rPr>
        <w:t>级人民政府相关部门通报突发事件信息。事发地人民政府及其有关部门要按照有关规定向上级人民政府及其有关部门报送突发事件信息</w:t>
      </w:r>
      <w:r>
        <w:rPr>
          <w:rFonts w:hint="eastAsia" w:ascii="仿宋" w:hAnsi="仿宋" w:eastAsia="仿宋" w:cs="仿宋"/>
          <w:sz w:val="32"/>
          <w:szCs w:val="32"/>
          <w:lang w:eastAsia="zh-CN"/>
        </w:rPr>
        <w:t>，</w:t>
      </w:r>
      <w:r>
        <w:rPr>
          <w:rFonts w:hint="eastAsia" w:ascii="仿宋" w:hAnsi="仿宋" w:eastAsia="仿宋" w:cs="仿宋"/>
          <w:sz w:val="32"/>
          <w:szCs w:val="32"/>
        </w:rPr>
        <w:t>并根据事态进展</w:t>
      </w:r>
      <w:r>
        <w:rPr>
          <w:rFonts w:hint="eastAsia" w:ascii="仿宋" w:hAnsi="仿宋" w:eastAsia="仿宋" w:cs="仿宋"/>
          <w:sz w:val="32"/>
          <w:szCs w:val="32"/>
          <w:lang w:eastAsia="zh-CN"/>
        </w:rPr>
        <w:t>，</w:t>
      </w:r>
      <w:r>
        <w:rPr>
          <w:rFonts w:hint="eastAsia" w:ascii="仿宋" w:hAnsi="仿宋" w:eastAsia="仿宋" w:cs="仿宋"/>
          <w:sz w:val="32"/>
          <w:szCs w:val="32"/>
        </w:rPr>
        <w:t>及时续报突发事件处置等有关情况，确保突发事件信息报送的时效性和规范性。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（3）报告内容一般包括突发事件信息来源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发生</w:t>
      </w:r>
      <w:r>
        <w:rPr>
          <w:rFonts w:hint="eastAsia" w:ascii="仿宋" w:hAnsi="仿宋" w:eastAsia="仿宋" w:cs="仿宋"/>
          <w:color w:val="auto"/>
          <w:spacing w:val="-6"/>
          <w:sz w:val="32"/>
          <w:szCs w:val="32"/>
        </w:rPr>
        <w:t>的时间、地</w:t>
      </w:r>
      <w:r>
        <w:rPr>
          <w:rFonts w:hint="eastAsia" w:ascii="仿宋" w:hAnsi="仿宋" w:eastAsia="仿宋" w:cs="仿宋"/>
          <w:color w:val="auto"/>
          <w:sz w:val="32"/>
          <w:szCs w:val="32"/>
        </w:rPr>
        <w:t>点、性质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简要经过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影响范围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含环境影响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人员伤</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亡失联及家属安抚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房屋倒塌损坏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交通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通信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电力等基础设施损毁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网上舆情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社会面治安稳定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现场救援等情况和已经采取的其他措施。极端情况下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确实无法及时获得完整信息时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可调整报告内容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并跟踪报告。</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（4）</w:t>
      </w:r>
      <w:r>
        <w:rPr>
          <w:rFonts w:hint="eastAsia" w:ascii="仿宋" w:hAnsi="仿宋" w:eastAsia="仿宋" w:cs="仿宋"/>
          <w:color w:val="000000"/>
          <w:sz w:val="32"/>
          <w:szCs w:val="32"/>
        </w:rPr>
        <w:t>自治区人民政府及其有关部门要全面掌握全</w:t>
      </w:r>
      <w:r>
        <w:rPr>
          <w:rFonts w:hint="eastAsia" w:ascii="仿宋" w:hAnsi="仿宋" w:eastAsia="仿宋" w:cs="仿宋"/>
          <w:color w:val="000000"/>
          <w:spacing w:val="-6"/>
          <w:sz w:val="32"/>
          <w:szCs w:val="32"/>
        </w:rPr>
        <w:t>区重大及以</w:t>
      </w:r>
      <w:r>
        <w:rPr>
          <w:rFonts w:hint="eastAsia" w:ascii="仿宋" w:hAnsi="仿宋" w:eastAsia="仿宋" w:cs="仿宋"/>
          <w:color w:val="000000"/>
          <w:sz w:val="32"/>
          <w:szCs w:val="32"/>
        </w:rPr>
        <w:t>上突发事件信息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了解较大突发事件信息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特别重大、重大突发事件信息要及时报送国务院及</w:t>
      </w:r>
      <w:r>
        <w:rPr>
          <w:rFonts w:hint="eastAsia" w:ascii="仿宋" w:hAnsi="仿宋" w:eastAsia="仿宋" w:cs="仿宋"/>
          <w:color w:val="000000"/>
          <w:sz w:val="32"/>
          <w:szCs w:val="32"/>
          <w:lang w:eastAsia="zh-CN"/>
        </w:rPr>
        <w:t>其</w:t>
      </w:r>
      <w:r>
        <w:rPr>
          <w:rFonts w:hint="eastAsia" w:ascii="仿宋" w:hAnsi="仿宋" w:eastAsia="仿宋" w:cs="仿宋"/>
          <w:color w:val="000000"/>
          <w:sz w:val="32"/>
          <w:szCs w:val="32"/>
        </w:rPr>
        <w:t>有关部</w:t>
      </w:r>
      <w:r>
        <w:rPr>
          <w:rFonts w:hint="eastAsia" w:ascii="仿宋" w:hAnsi="仿宋" w:eastAsia="仿宋" w:cs="仿宋"/>
          <w:color w:val="000000"/>
          <w:sz w:val="32"/>
          <w:szCs w:val="32"/>
          <w:lang w:eastAsia="zh-CN"/>
        </w:rPr>
        <w:t>门</w:t>
      </w:r>
      <w:r>
        <w:rPr>
          <w:rFonts w:hint="eastAsia" w:ascii="仿宋" w:hAnsi="仿宋" w:eastAsia="仿宋" w:cs="仿宋"/>
          <w:color w:val="000000"/>
          <w:sz w:val="32"/>
          <w:szCs w:val="32"/>
        </w:rPr>
        <w:t>。盟行政公署、市人民政府及其有关部门要全面掌握本行政区域较大及以上突发事件信息，了解一般突发事件信息；较大及以上突发事件信息要及时报送自治区人民政府及其有关部门。旗县级人民政府及其有关部门要全面掌握本行政区域各类突发事件信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并及时报送盟</w:t>
      </w:r>
      <w:r>
        <w:rPr>
          <w:rFonts w:hint="eastAsia" w:ascii="仿宋" w:hAnsi="仿宋" w:eastAsia="仿宋" w:cs="仿宋"/>
          <w:color w:val="000000"/>
          <w:sz w:val="32"/>
          <w:szCs w:val="32"/>
          <w:lang w:eastAsia="zh-CN"/>
        </w:rPr>
        <w:t>行政公署、</w:t>
      </w:r>
      <w:r>
        <w:rPr>
          <w:rFonts w:hint="eastAsia" w:ascii="仿宋" w:hAnsi="仿宋" w:eastAsia="仿宋" w:cs="仿宋"/>
          <w:color w:val="000000"/>
          <w:sz w:val="32"/>
          <w:szCs w:val="32"/>
        </w:rPr>
        <w:t>市人民政府及其有关部门。</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rPr>
        <w:t>事件本身比较敏感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或</w:t>
      </w:r>
      <w:r>
        <w:rPr>
          <w:rFonts w:hint="eastAsia" w:ascii="仿宋" w:hAnsi="仿宋" w:eastAsia="仿宋" w:cs="仿宋"/>
          <w:color w:val="000000"/>
          <w:sz w:val="32"/>
          <w:szCs w:val="32"/>
          <w:lang w:eastAsia="zh-CN"/>
        </w:rPr>
        <w:t>者</w:t>
      </w:r>
      <w:r>
        <w:rPr>
          <w:rFonts w:hint="eastAsia" w:ascii="仿宋" w:hAnsi="仿宋" w:eastAsia="仿宋" w:cs="仿宋"/>
          <w:color w:val="000000"/>
          <w:sz w:val="32"/>
          <w:szCs w:val="32"/>
        </w:rPr>
        <w:t>发生在重点地区、重要时期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或</w:t>
      </w:r>
      <w:r>
        <w:rPr>
          <w:rFonts w:hint="eastAsia" w:ascii="仿宋" w:hAnsi="仿宋" w:eastAsia="仿宋" w:cs="仿宋"/>
          <w:color w:val="000000"/>
          <w:sz w:val="32"/>
          <w:szCs w:val="32"/>
          <w:lang w:eastAsia="zh-CN"/>
        </w:rPr>
        <w:t>者</w:t>
      </w:r>
      <w:r>
        <w:rPr>
          <w:rFonts w:hint="eastAsia" w:ascii="仿宋" w:hAnsi="仿宋" w:eastAsia="仿宋" w:cs="仿宋"/>
          <w:color w:val="000000"/>
          <w:sz w:val="32"/>
          <w:szCs w:val="32"/>
        </w:rPr>
        <w:t>可能演化为特别重大、重大突发事件的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不受突发事件分级标准限制。</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（5）接到突发事件信息后</w:t>
      </w:r>
      <w:r>
        <w:rPr>
          <w:rFonts w:hint="eastAsia" w:ascii="仿宋" w:hAnsi="仿宋" w:eastAsia="仿宋" w:cs="仿宋"/>
          <w:sz w:val="32"/>
          <w:szCs w:val="32"/>
          <w:lang w:eastAsia="zh-CN"/>
        </w:rPr>
        <w:t>，</w:t>
      </w:r>
      <w:r>
        <w:rPr>
          <w:rFonts w:hint="eastAsia" w:ascii="仿宋" w:hAnsi="仿宋" w:eastAsia="仿宋" w:cs="仿宋"/>
          <w:sz w:val="32"/>
          <w:szCs w:val="32"/>
        </w:rPr>
        <w:t>各级人民政府及其有</w:t>
      </w:r>
      <w:r>
        <w:rPr>
          <w:rFonts w:hint="eastAsia" w:ascii="仿宋" w:hAnsi="仿宋" w:eastAsia="仿宋" w:cs="仿宋"/>
          <w:spacing w:val="-6"/>
          <w:sz w:val="32"/>
          <w:szCs w:val="32"/>
        </w:rPr>
        <w:t>关部门要立</w:t>
      </w:r>
      <w:r>
        <w:rPr>
          <w:rFonts w:hint="eastAsia" w:ascii="仿宋" w:hAnsi="仿宋" w:eastAsia="仿宋" w:cs="仿宋"/>
          <w:sz w:val="32"/>
          <w:szCs w:val="32"/>
        </w:rPr>
        <w:t>即如实向上级人民政府及其有关部门报告</w:t>
      </w:r>
      <w:r>
        <w:rPr>
          <w:rFonts w:hint="eastAsia" w:ascii="仿宋" w:hAnsi="仿宋" w:eastAsia="仿宋" w:cs="仿宋"/>
          <w:sz w:val="32"/>
          <w:szCs w:val="32"/>
          <w:lang w:eastAsia="zh-CN"/>
        </w:rPr>
        <w:t>，</w:t>
      </w:r>
      <w:r>
        <w:rPr>
          <w:rFonts w:hint="eastAsia" w:ascii="仿宋" w:hAnsi="仿宋" w:eastAsia="仿宋" w:cs="仿宋"/>
          <w:sz w:val="32"/>
          <w:szCs w:val="32"/>
        </w:rPr>
        <w:t>最迟不得超过1小时</w:t>
      </w:r>
      <w:r>
        <w:rPr>
          <w:rFonts w:hint="eastAsia" w:ascii="仿宋" w:hAnsi="仿宋" w:eastAsia="仿宋" w:cs="仿宋"/>
          <w:sz w:val="32"/>
          <w:szCs w:val="32"/>
          <w:lang w:eastAsia="zh-CN"/>
        </w:rPr>
        <w:t>，</w:t>
      </w:r>
      <w:r>
        <w:rPr>
          <w:rFonts w:hint="eastAsia" w:ascii="仿宋" w:hAnsi="仿宋" w:eastAsia="仿宋" w:cs="仿宋"/>
          <w:sz w:val="32"/>
          <w:szCs w:val="32"/>
        </w:rPr>
        <w:t>不得迟报、谎报、瞒报和漏报</w:t>
      </w:r>
      <w:r>
        <w:rPr>
          <w:rFonts w:hint="eastAsia" w:ascii="仿宋" w:hAnsi="仿宋" w:eastAsia="仿宋" w:cs="仿宋"/>
          <w:sz w:val="32"/>
          <w:szCs w:val="32"/>
          <w:lang w:eastAsia="zh-CN"/>
        </w:rPr>
        <w:t>，</w:t>
      </w:r>
      <w:r>
        <w:rPr>
          <w:rFonts w:hint="eastAsia" w:ascii="仿宋" w:hAnsi="仿宋" w:eastAsia="仿宋" w:cs="仿宋"/>
          <w:sz w:val="32"/>
          <w:szCs w:val="32"/>
        </w:rPr>
        <w:t>同时通报可能受影响的地区、部门</w:t>
      </w:r>
      <w:r>
        <w:rPr>
          <w:rFonts w:hint="eastAsia" w:ascii="仿宋" w:hAnsi="仿宋" w:eastAsia="仿宋" w:cs="仿宋"/>
          <w:sz w:val="32"/>
          <w:szCs w:val="32"/>
          <w:lang w:eastAsia="zh-CN"/>
        </w:rPr>
        <w:t>、单位</w:t>
      </w:r>
      <w:r>
        <w:rPr>
          <w:rFonts w:hint="eastAsia" w:ascii="仿宋" w:hAnsi="仿宋" w:eastAsia="仿宋" w:cs="仿宋"/>
          <w:sz w:val="32"/>
          <w:szCs w:val="32"/>
        </w:rPr>
        <w:t>和企业等。特别重大突发事件发生后或特殊情况下</w:t>
      </w:r>
      <w:r>
        <w:rPr>
          <w:rFonts w:hint="eastAsia" w:ascii="仿宋" w:hAnsi="仿宋" w:eastAsia="仿宋" w:cs="仿宋"/>
          <w:sz w:val="32"/>
          <w:szCs w:val="32"/>
          <w:lang w:eastAsia="zh-CN"/>
        </w:rPr>
        <w:t>，</w:t>
      </w:r>
      <w:r>
        <w:rPr>
          <w:rFonts w:hint="eastAsia" w:ascii="仿宋" w:hAnsi="仿宋" w:eastAsia="仿宋" w:cs="仿宋"/>
          <w:sz w:val="32"/>
          <w:szCs w:val="32"/>
        </w:rPr>
        <w:t>事发地盟</w:t>
      </w:r>
      <w:r>
        <w:rPr>
          <w:rFonts w:hint="eastAsia" w:ascii="仿宋" w:hAnsi="仿宋" w:eastAsia="仿宋" w:cs="仿宋"/>
          <w:sz w:val="32"/>
          <w:szCs w:val="32"/>
          <w:lang w:eastAsia="zh-CN"/>
        </w:rPr>
        <w:t>行政公署、</w:t>
      </w:r>
      <w:r>
        <w:rPr>
          <w:rFonts w:hint="eastAsia" w:ascii="仿宋" w:hAnsi="仿宋" w:eastAsia="仿宋" w:cs="仿宋"/>
          <w:sz w:val="32"/>
          <w:szCs w:val="32"/>
        </w:rPr>
        <w:t>市人民政府及其有关部门在报告自治区人民政府及其有关部门的同时，应直接向国务院及其有关部门报告。特别重大、重大突发事件发生后</w:t>
      </w:r>
      <w:r>
        <w:rPr>
          <w:rFonts w:hint="eastAsia" w:ascii="仿宋" w:hAnsi="仿宋" w:eastAsia="仿宋" w:cs="仿宋"/>
          <w:sz w:val="32"/>
          <w:szCs w:val="32"/>
          <w:lang w:eastAsia="zh-CN"/>
        </w:rPr>
        <w:t>，</w:t>
      </w:r>
      <w:r>
        <w:rPr>
          <w:rFonts w:hint="eastAsia" w:ascii="仿宋" w:hAnsi="仿宋" w:eastAsia="仿宋" w:cs="仿宋"/>
          <w:sz w:val="32"/>
          <w:szCs w:val="32"/>
        </w:rPr>
        <w:t>事发地旗县级人民政府及其有关部门在报告</w:t>
      </w:r>
      <w:r>
        <w:rPr>
          <w:rFonts w:hint="eastAsia" w:ascii="仿宋" w:hAnsi="仿宋" w:eastAsia="仿宋" w:cs="仿宋"/>
          <w:sz w:val="32"/>
          <w:szCs w:val="32"/>
          <w:lang w:eastAsia="zh-CN"/>
        </w:rPr>
        <w:t>盟行政公署、市人民政府</w:t>
      </w:r>
      <w:r>
        <w:rPr>
          <w:rFonts w:hint="eastAsia" w:ascii="仿宋" w:hAnsi="仿宋" w:eastAsia="仿宋" w:cs="仿宋"/>
          <w:sz w:val="32"/>
          <w:szCs w:val="32"/>
        </w:rPr>
        <w:t>及其有关部门的同时，应直接向自治区人民政府及其有关部门报告。</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（6）涉及港澳台侨、</w:t>
      </w:r>
      <w:r>
        <w:rPr>
          <w:rFonts w:hint="eastAsia" w:ascii="仿宋" w:hAnsi="仿宋" w:eastAsia="仿宋" w:cs="仿宋"/>
          <w:spacing w:val="-6"/>
          <w:sz w:val="32"/>
          <w:szCs w:val="32"/>
        </w:rPr>
        <w:t>外籍人员</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或</w:t>
      </w:r>
      <w:r>
        <w:rPr>
          <w:rFonts w:hint="eastAsia" w:ascii="仿宋" w:hAnsi="仿宋" w:eastAsia="仿宋" w:cs="仿宋"/>
          <w:spacing w:val="-6"/>
          <w:sz w:val="32"/>
          <w:szCs w:val="32"/>
          <w:lang w:eastAsia="zh-CN"/>
        </w:rPr>
        <w:t>者</w:t>
      </w:r>
      <w:r>
        <w:rPr>
          <w:rFonts w:hint="eastAsia" w:ascii="仿宋" w:hAnsi="仿宋" w:eastAsia="仿宋" w:cs="仿宋"/>
          <w:spacing w:val="-6"/>
          <w:sz w:val="32"/>
          <w:szCs w:val="32"/>
        </w:rPr>
        <w:t>影响到境外的突发事件</w:t>
      </w:r>
      <w:r>
        <w:rPr>
          <w:rFonts w:hint="eastAsia" w:ascii="仿宋" w:hAnsi="仿宋" w:eastAsia="仿宋" w:cs="仿宋"/>
          <w:spacing w:val="-6"/>
          <w:sz w:val="32"/>
          <w:szCs w:val="32"/>
          <w:lang w:eastAsia="zh-CN"/>
        </w:rPr>
        <w:t>，</w:t>
      </w:r>
      <w:r>
        <w:rPr>
          <w:rFonts w:hint="eastAsia" w:ascii="仿宋" w:hAnsi="仿宋" w:eastAsia="仿宋" w:cs="仿宋"/>
          <w:sz w:val="32"/>
          <w:szCs w:val="32"/>
        </w:rPr>
        <w:t>需要向香港特别行政区政府、澳门特别行政区政府、台湾当局以及有关国家、地区、国际机构通报的</w:t>
      </w:r>
      <w:r>
        <w:rPr>
          <w:rFonts w:hint="eastAsia" w:ascii="仿宋" w:hAnsi="仿宋" w:eastAsia="仿宋" w:cs="仿宋"/>
          <w:sz w:val="32"/>
          <w:szCs w:val="32"/>
          <w:lang w:eastAsia="zh-CN"/>
        </w:rPr>
        <w:t>，</w:t>
      </w:r>
      <w:r>
        <w:rPr>
          <w:rFonts w:hint="eastAsia" w:ascii="仿宋" w:hAnsi="仿宋" w:eastAsia="仿宋" w:cs="仿宋"/>
          <w:sz w:val="32"/>
          <w:szCs w:val="32"/>
        </w:rPr>
        <w:t>按照相关规定办理。</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（7）各类突发事件应急处置牵头部门要建立健全</w:t>
      </w:r>
      <w:r>
        <w:rPr>
          <w:rFonts w:hint="eastAsia" w:ascii="仿宋" w:hAnsi="仿宋" w:eastAsia="仿宋" w:cs="仿宋"/>
          <w:spacing w:val="-6"/>
          <w:sz w:val="32"/>
          <w:szCs w:val="32"/>
        </w:rPr>
        <w:t>信息快速获</w:t>
      </w:r>
      <w:r>
        <w:rPr>
          <w:rFonts w:hint="eastAsia" w:ascii="仿宋" w:hAnsi="仿宋" w:eastAsia="仿宋" w:cs="仿宋"/>
          <w:sz w:val="32"/>
          <w:szCs w:val="32"/>
        </w:rPr>
        <w:t>取机制</w:t>
      </w:r>
      <w:r>
        <w:rPr>
          <w:rFonts w:hint="eastAsia" w:ascii="仿宋" w:hAnsi="仿宋" w:eastAsia="仿宋" w:cs="仿宋"/>
          <w:sz w:val="32"/>
          <w:szCs w:val="32"/>
          <w:lang w:eastAsia="zh-CN"/>
        </w:rPr>
        <w:t>，</w:t>
      </w:r>
      <w:r>
        <w:rPr>
          <w:rFonts w:hint="eastAsia" w:ascii="仿宋" w:hAnsi="仿宋" w:eastAsia="仿宋" w:cs="仿宋"/>
          <w:sz w:val="32"/>
          <w:szCs w:val="32"/>
        </w:rPr>
        <w:t>完善突发事件信息报送和信息共享系统</w:t>
      </w:r>
      <w:r>
        <w:rPr>
          <w:rFonts w:hint="eastAsia" w:ascii="仿宋" w:hAnsi="仿宋" w:eastAsia="仿宋" w:cs="仿宋"/>
          <w:sz w:val="32"/>
          <w:szCs w:val="32"/>
          <w:lang w:eastAsia="zh-CN"/>
        </w:rPr>
        <w:t>，</w:t>
      </w:r>
      <w:r>
        <w:rPr>
          <w:rFonts w:hint="eastAsia" w:ascii="仿宋" w:hAnsi="仿宋" w:eastAsia="仿宋" w:cs="仿宋"/>
          <w:sz w:val="32"/>
          <w:szCs w:val="32"/>
        </w:rPr>
        <w:t>融合相关部门、地方的应急基础信息、地理信息、应急资源信息、预案和案例信息、事件动态信息等</w:t>
      </w:r>
      <w:r>
        <w:rPr>
          <w:rFonts w:hint="eastAsia" w:ascii="仿宋" w:hAnsi="仿宋" w:eastAsia="仿宋" w:cs="仿宋"/>
          <w:sz w:val="32"/>
          <w:szCs w:val="32"/>
          <w:lang w:eastAsia="zh-CN"/>
        </w:rPr>
        <w:t>，</w:t>
      </w:r>
      <w:r>
        <w:rPr>
          <w:rFonts w:hint="eastAsia" w:ascii="仿宋" w:hAnsi="仿宋" w:eastAsia="仿宋" w:cs="仿宋"/>
          <w:sz w:val="32"/>
          <w:szCs w:val="32"/>
        </w:rPr>
        <w:t>为突发事件应对提供信息保障。</w:t>
      </w:r>
      <w:r>
        <w:rPr>
          <w:rFonts w:hint="eastAsia" w:ascii="仿宋" w:hAnsi="仿宋" w:eastAsia="仿宋" w:cs="仿宋"/>
          <w:color w:val="000000"/>
          <w:sz w:val="32"/>
          <w:szCs w:val="32"/>
        </w:rPr>
        <w:t>鼓励公民主动向所在地人民政府及其有关主管部门或</w:t>
      </w:r>
      <w:r>
        <w:rPr>
          <w:rFonts w:hint="eastAsia" w:ascii="仿宋" w:hAnsi="仿宋" w:eastAsia="仿宋" w:cs="仿宋"/>
          <w:color w:val="000000"/>
          <w:sz w:val="32"/>
          <w:szCs w:val="32"/>
          <w:lang w:eastAsia="zh-CN"/>
        </w:rPr>
        <w:t>者</w:t>
      </w:r>
      <w:r>
        <w:rPr>
          <w:rFonts w:hint="eastAsia" w:ascii="仿宋" w:hAnsi="仿宋" w:eastAsia="仿宋" w:cs="仿宋"/>
          <w:color w:val="000000"/>
          <w:sz w:val="32"/>
          <w:szCs w:val="32"/>
        </w:rPr>
        <w:t>指定的专业机构报告获悉的突发事件信息</w:t>
      </w:r>
      <w:r>
        <w:rPr>
          <w:rFonts w:hint="eastAsia" w:ascii="仿宋" w:hAnsi="仿宋" w:eastAsia="仿宋" w:cs="仿宋"/>
          <w:sz w:val="32"/>
          <w:szCs w:val="32"/>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3.2.2</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先期处置</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（1）事发单位或</w:t>
      </w:r>
      <w:r>
        <w:rPr>
          <w:rFonts w:hint="eastAsia" w:ascii="仿宋" w:hAnsi="仿宋" w:eastAsia="仿宋" w:cs="仿宋"/>
          <w:sz w:val="32"/>
          <w:szCs w:val="32"/>
          <w:lang w:eastAsia="zh-CN"/>
        </w:rPr>
        <w:t>者</w:t>
      </w:r>
      <w:r>
        <w:rPr>
          <w:rFonts w:hint="eastAsia" w:ascii="仿宋" w:hAnsi="仿宋" w:eastAsia="仿宋" w:cs="仿宋"/>
          <w:sz w:val="32"/>
          <w:szCs w:val="32"/>
        </w:rPr>
        <w:t>受影响单位要向所在地旗县级</w:t>
      </w:r>
      <w:r>
        <w:rPr>
          <w:rFonts w:hint="eastAsia" w:ascii="仿宋" w:hAnsi="仿宋" w:eastAsia="仿宋" w:cs="仿宋"/>
          <w:spacing w:val="-6"/>
          <w:sz w:val="32"/>
          <w:szCs w:val="32"/>
        </w:rPr>
        <w:t>人民政府及</w:t>
      </w:r>
      <w:r>
        <w:rPr>
          <w:rFonts w:hint="eastAsia" w:ascii="仿宋" w:hAnsi="仿宋" w:eastAsia="仿宋" w:cs="仿宋"/>
          <w:sz w:val="32"/>
          <w:szCs w:val="32"/>
        </w:rPr>
        <w:t>其有关部门报告</w:t>
      </w:r>
      <w:r>
        <w:rPr>
          <w:rFonts w:hint="eastAsia" w:ascii="仿宋" w:hAnsi="仿宋" w:eastAsia="仿宋" w:cs="仿宋"/>
          <w:sz w:val="32"/>
          <w:szCs w:val="32"/>
          <w:lang w:eastAsia="zh-CN"/>
        </w:rPr>
        <w:t>；</w:t>
      </w:r>
      <w:r>
        <w:rPr>
          <w:rFonts w:hint="eastAsia" w:ascii="仿宋" w:hAnsi="仿宋" w:eastAsia="仿宋" w:cs="仿宋"/>
          <w:sz w:val="32"/>
          <w:szCs w:val="32"/>
        </w:rPr>
        <w:t>立即组织本单位应急队伍和工作人员营救受害人员</w:t>
      </w:r>
      <w:r>
        <w:rPr>
          <w:rFonts w:hint="eastAsia" w:ascii="仿宋" w:hAnsi="仿宋" w:eastAsia="仿宋" w:cs="仿宋"/>
          <w:sz w:val="32"/>
          <w:szCs w:val="32"/>
          <w:lang w:eastAsia="zh-CN"/>
        </w:rPr>
        <w:t>，</w:t>
      </w:r>
      <w:r>
        <w:rPr>
          <w:rFonts w:hint="eastAsia" w:ascii="仿宋" w:hAnsi="仿宋" w:eastAsia="仿宋" w:cs="仿宋"/>
          <w:sz w:val="32"/>
          <w:szCs w:val="32"/>
        </w:rPr>
        <w:t>疏散、撤离、安置受威胁人员</w:t>
      </w:r>
      <w:r>
        <w:rPr>
          <w:rFonts w:hint="eastAsia" w:ascii="仿宋" w:hAnsi="仿宋" w:eastAsia="仿宋" w:cs="仿宋"/>
          <w:sz w:val="32"/>
          <w:szCs w:val="32"/>
          <w:lang w:eastAsia="zh-CN"/>
        </w:rPr>
        <w:t>；</w:t>
      </w:r>
      <w:r>
        <w:rPr>
          <w:rFonts w:hint="eastAsia" w:ascii="仿宋" w:hAnsi="仿宋" w:eastAsia="仿宋" w:cs="仿宋"/>
          <w:sz w:val="32"/>
          <w:szCs w:val="32"/>
        </w:rPr>
        <w:t>控制危险源</w:t>
      </w:r>
      <w:r>
        <w:rPr>
          <w:rFonts w:hint="eastAsia" w:ascii="仿宋" w:hAnsi="仿宋" w:eastAsia="仿宋" w:cs="仿宋"/>
          <w:sz w:val="32"/>
          <w:szCs w:val="32"/>
          <w:lang w:eastAsia="zh-CN"/>
        </w:rPr>
        <w:t>，</w:t>
      </w:r>
      <w:r>
        <w:rPr>
          <w:rFonts w:hint="eastAsia" w:ascii="仿宋" w:hAnsi="仿宋" w:eastAsia="仿宋" w:cs="仿宋"/>
          <w:sz w:val="32"/>
          <w:szCs w:val="32"/>
        </w:rPr>
        <w:t>标明危险区域</w:t>
      </w:r>
      <w:r>
        <w:rPr>
          <w:rFonts w:hint="eastAsia" w:ascii="仿宋" w:hAnsi="仿宋" w:eastAsia="仿宋" w:cs="仿宋"/>
          <w:sz w:val="32"/>
          <w:szCs w:val="32"/>
          <w:lang w:eastAsia="zh-CN"/>
        </w:rPr>
        <w:t>，</w:t>
      </w:r>
      <w:r>
        <w:rPr>
          <w:rFonts w:hint="eastAsia" w:ascii="仿宋" w:hAnsi="仿宋" w:eastAsia="仿宋" w:cs="仿宋"/>
          <w:sz w:val="32"/>
          <w:szCs w:val="32"/>
        </w:rPr>
        <w:t>封锁危险场所</w:t>
      </w:r>
      <w:r>
        <w:rPr>
          <w:rFonts w:hint="eastAsia" w:ascii="仿宋" w:hAnsi="仿宋" w:eastAsia="仿宋" w:cs="仿宋"/>
          <w:sz w:val="32"/>
          <w:szCs w:val="32"/>
          <w:lang w:eastAsia="zh-CN"/>
        </w:rPr>
        <w:t>，</w:t>
      </w:r>
      <w:r>
        <w:rPr>
          <w:rFonts w:hint="eastAsia" w:ascii="仿宋" w:hAnsi="仿宋" w:eastAsia="仿宋" w:cs="仿宋"/>
          <w:sz w:val="32"/>
          <w:szCs w:val="32"/>
        </w:rPr>
        <w:t>并采取其他防止危害扩大的必要措施</w:t>
      </w:r>
      <w:r>
        <w:rPr>
          <w:rFonts w:hint="eastAsia" w:ascii="仿宋" w:hAnsi="仿宋" w:eastAsia="仿宋" w:cs="仿宋"/>
          <w:sz w:val="32"/>
          <w:szCs w:val="32"/>
          <w:lang w:eastAsia="zh-CN"/>
        </w:rPr>
        <w:t>；</w:t>
      </w:r>
      <w:r>
        <w:rPr>
          <w:rFonts w:hint="eastAsia" w:ascii="仿宋" w:hAnsi="仿宋" w:eastAsia="仿宋" w:cs="仿宋"/>
          <w:sz w:val="32"/>
          <w:szCs w:val="32"/>
        </w:rPr>
        <w:t>迅速控制可疑传染源</w:t>
      </w:r>
      <w:r>
        <w:rPr>
          <w:rFonts w:hint="eastAsia" w:ascii="仿宋" w:hAnsi="仿宋" w:eastAsia="仿宋" w:cs="仿宋"/>
          <w:sz w:val="32"/>
          <w:szCs w:val="32"/>
          <w:lang w:eastAsia="zh-CN"/>
        </w:rPr>
        <w:t>，</w:t>
      </w:r>
      <w:r>
        <w:rPr>
          <w:rFonts w:hint="eastAsia" w:ascii="仿宋" w:hAnsi="仿宋" w:eastAsia="仿宋" w:cs="仿宋"/>
          <w:sz w:val="32"/>
          <w:szCs w:val="32"/>
        </w:rPr>
        <w:t>积极救治病人</w:t>
      </w:r>
      <w:r>
        <w:rPr>
          <w:rFonts w:hint="eastAsia" w:ascii="仿宋" w:hAnsi="仿宋" w:eastAsia="仿宋" w:cs="仿宋"/>
          <w:sz w:val="32"/>
          <w:szCs w:val="32"/>
          <w:lang w:eastAsia="zh-CN"/>
        </w:rPr>
        <w:t>，</w:t>
      </w:r>
      <w:r>
        <w:rPr>
          <w:rFonts w:hint="eastAsia" w:ascii="仿宋" w:hAnsi="仿宋" w:eastAsia="仿宋" w:cs="仿宋"/>
          <w:sz w:val="32"/>
          <w:szCs w:val="32"/>
        </w:rPr>
        <w:t>组织医疗卫生人员加强个人防护。对因本单位问题引发的或</w:t>
      </w:r>
      <w:r>
        <w:rPr>
          <w:rFonts w:hint="eastAsia" w:ascii="仿宋" w:hAnsi="仿宋" w:eastAsia="仿宋" w:cs="仿宋"/>
          <w:sz w:val="32"/>
          <w:szCs w:val="32"/>
          <w:lang w:eastAsia="zh-CN"/>
        </w:rPr>
        <w:t>者</w:t>
      </w:r>
      <w:r>
        <w:rPr>
          <w:rFonts w:hint="eastAsia" w:ascii="仿宋" w:hAnsi="仿宋" w:eastAsia="仿宋" w:cs="仿宋"/>
          <w:sz w:val="32"/>
          <w:szCs w:val="32"/>
        </w:rPr>
        <w:t>主体是本单位人员的社会安全事件</w:t>
      </w:r>
      <w:r>
        <w:rPr>
          <w:rFonts w:hint="eastAsia" w:ascii="仿宋" w:hAnsi="仿宋" w:eastAsia="仿宋" w:cs="仿宋"/>
          <w:sz w:val="32"/>
          <w:szCs w:val="32"/>
          <w:lang w:eastAsia="zh-CN"/>
        </w:rPr>
        <w:t>，</w:t>
      </w:r>
      <w:r>
        <w:rPr>
          <w:rFonts w:hint="eastAsia" w:ascii="仿宋" w:hAnsi="仿宋" w:eastAsia="仿宋" w:cs="仿宋"/>
          <w:sz w:val="32"/>
          <w:szCs w:val="32"/>
        </w:rPr>
        <w:t>有关单位要迅速派出负责人赶赴现场开展劝解、疏导工作。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（2）事发地基层党组织和嘎查村民委员会、居民</w:t>
      </w:r>
      <w:r>
        <w:rPr>
          <w:rFonts w:hint="eastAsia" w:ascii="仿宋" w:hAnsi="仿宋" w:eastAsia="仿宋" w:cs="仿宋"/>
          <w:spacing w:val="-6"/>
          <w:sz w:val="32"/>
          <w:szCs w:val="32"/>
        </w:rPr>
        <w:t>委员会及其</w:t>
      </w:r>
      <w:r>
        <w:rPr>
          <w:rFonts w:hint="eastAsia" w:ascii="仿宋" w:hAnsi="仿宋" w:eastAsia="仿宋" w:cs="仿宋"/>
          <w:sz w:val="32"/>
          <w:szCs w:val="32"/>
        </w:rPr>
        <w:t>他组织要立即进行宣传动员</w:t>
      </w:r>
      <w:r>
        <w:rPr>
          <w:rFonts w:hint="eastAsia" w:ascii="仿宋" w:hAnsi="仿宋" w:eastAsia="仿宋" w:cs="仿宋"/>
          <w:sz w:val="32"/>
          <w:szCs w:val="32"/>
          <w:lang w:eastAsia="zh-CN"/>
        </w:rPr>
        <w:t>，</w:t>
      </w:r>
      <w:r>
        <w:rPr>
          <w:rFonts w:hint="eastAsia" w:ascii="仿宋" w:hAnsi="仿宋" w:eastAsia="仿宋" w:cs="仿宋"/>
          <w:sz w:val="32"/>
          <w:szCs w:val="32"/>
        </w:rPr>
        <w:t>组织群众开展自救和互救</w:t>
      </w:r>
      <w:r>
        <w:rPr>
          <w:rFonts w:hint="eastAsia" w:ascii="仿宋" w:hAnsi="仿宋" w:eastAsia="仿宋" w:cs="仿宋"/>
          <w:sz w:val="32"/>
          <w:szCs w:val="32"/>
          <w:lang w:eastAsia="zh-CN"/>
        </w:rPr>
        <w:t>，</w:t>
      </w:r>
      <w:r>
        <w:rPr>
          <w:rFonts w:hint="eastAsia" w:ascii="仿宋" w:hAnsi="仿宋" w:eastAsia="仿宋" w:cs="仿宋"/>
          <w:sz w:val="32"/>
          <w:szCs w:val="32"/>
        </w:rPr>
        <w:t>协助维护社会秩序</w:t>
      </w:r>
      <w:r>
        <w:rPr>
          <w:rFonts w:hint="eastAsia" w:ascii="仿宋" w:hAnsi="仿宋" w:eastAsia="仿宋" w:cs="仿宋"/>
          <w:sz w:val="32"/>
          <w:szCs w:val="32"/>
          <w:lang w:eastAsia="zh-CN"/>
        </w:rPr>
        <w:t>，</w:t>
      </w:r>
      <w:r>
        <w:rPr>
          <w:rFonts w:hint="eastAsia" w:ascii="仿宋" w:hAnsi="仿宋" w:eastAsia="仿宋" w:cs="仿宋"/>
          <w:sz w:val="32"/>
          <w:szCs w:val="32"/>
        </w:rPr>
        <w:t>或</w:t>
      </w:r>
      <w:r>
        <w:rPr>
          <w:rFonts w:hint="eastAsia" w:ascii="仿宋" w:hAnsi="仿宋" w:eastAsia="仿宋" w:cs="仿宋"/>
          <w:sz w:val="32"/>
          <w:szCs w:val="32"/>
          <w:lang w:eastAsia="zh-CN"/>
        </w:rPr>
        <w:t>者</w:t>
      </w:r>
      <w:r>
        <w:rPr>
          <w:rFonts w:hint="eastAsia" w:ascii="仿宋" w:hAnsi="仿宋" w:eastAsia="仿宋" w:cs="仿宋"/>
          <w:sz w:val="32"/>
          <w:szCs w:val="32"/>
        </w:rPr>
        <w:t>按照当地政府的决定、命令组织开展突发事件应对工作。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（3）事发地苏木乡镇人民政府、街道办事处就近</w:t>
      </w:r>
      <w:r>
        <w:rPr>
          <w:rFonts w:hint="eastAsia" w:ascii="仿宋" w:hAnsi="仿宋" w:eastAsia="仿宋" w:cs="仿宋"/>
          <w:spacing w:val="-6"/>
          <w:sz w:val="32"/>
          <w:szCs w:val="32"/>
        </w:rPr>
        <w:t>组织应急力</w:t>
      </w:r>
      <w:r>
        <w:rPr>
          <w:rFonts w:hint="eastAsia" w:ascii="仿宋" w:hAnsi="仿宋" w:eastAsia="仿宋" w:cs="仿宋"/>
          <w:sz w:val="32"/>
          <w:szCs w:val="32"/>
        </w:rPr>
        <w:t>量</w:t>
      </w:r>
      <w:r>
        <w:rPr>
          <w:rFonts w:hint="eastAsia" w:ascii="仿宋" w:hAnsi="仿宋" w:eastAsia="仿宋" w:cs="仿宋"/>
          <w:sz w:val="32"/>
          <w:szCs w:val="32"/>
          <w:lang w:eastAsia="zh-CN"/>
        </w:rPr>
        <w:t>，</w:t>
      </w:r>
      <w:r>
        <w:rPr>
          <w:rFonts w:hint="eastAsia" w:ascii="仿宋" w:hAnsi="仿宋" w:eastAsia="仿宋" w:cs="仿宋"/>
          <w:sz w:val="32"/>
          <w:szCs w:val="32"/>
        </w:rPr>
        <w:t>采取措施控制事态发展</w:t>
      </w:r>
      <w:r>
        <w:rPr>
          <w:rFonts w:hint="eastAsia" w:ascii="仿宋" w:hAnsi="仿宋" w:eastAsia="仿宋" w:cs="仿宋"/>
          <w:sz w:val="32"/>
          <w:szCs w:val="32"/>
          <w:lang w:eastAsia="zh-CN"/>
        </w:rPr>
        <w:t>，</w:t>
      </w:r>
      <w:r>
        <w:rPr>
          <w:rFonts w:hint="eastAsia" w:ascii="仿宋" w:hAnsi="仿宋" w:eastAsia="仿宋" w:cs="仿宋"/>
          <w:sz w:val="32"/>
          <w:szCs w:val="32"/>
        </w:rPr>
        <w:t>开展应急处置与救援工作</w:t>
      </w:r>
      <w:r>
        <w:rPr>
          <w:rFonts w:hint="eastAsia" w:ascii="仿宋" w:hAnsi="仿宋" w:eastAsia="仿宋" w:cs="仿宋"/>
          <w:sz w:val="32"/>
          <w:szCs w:val="32"/>
          <w:lang w:eastAsia="zh-CN"/>
        </w:rPr>
        <w:t>，</w:t>
      </w:r>
      <w:r>
        <w:rPr>
          <w:rFonts w:hint="eastAsia" w:ascii="仿宋" w:hAnsi="仿宋" w:eastAsia="仿宋" w:cs="仿宋"/>
          <w:sz w:val="32"/>
          <w:szCs w:val="32"/>
        </w:rPr>
        <w:t>并及时向旗县级人民政府报告。</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（4）在境外发生涉及我区公民和机构的突发</w:t>
      </w:r>
      <w:r>
        <w:rPr>
          <w:rFonts w:hint="eastAsia" w:ascii="仿宋" w:hAnsi="仿宋" w:eastAsia="仿宋" w:cs="仿宋"/>
          <w:spacing w:val="-6"/>
          <w:sz w:val="32"/>
          <w:szCs w:val="32"/>
        </w:rPr>
        <w:t>事件</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自治区</w:t>
      </w:r>
      <w:r>
        <w:rPr>
          <w:rFonts w:hint="eastAsia" w:ascii="仿宋" w:hAnsi="仿宋" w:eastAsia="仿宋" w:cs="仿宋"/>
          <w:spacing w:val="-6"/>
          <w:sz w:val="32"/>
          <w:szCs w:val="32"/>
          <w:lang w:eastAsia="zh-CN"/>
        </w:rPr>
        <w:t>人</w:t>
      </w:r>
      <w:r>
        <w:rPr>
          <w:rFonts w:hint="eastAsia" w:ascii="仿宋" w:hAnsi="仿宋" w:eastAsia="仿宋" w:cs="仿宋"/>
          <w:sz w:val="32"/>
          <w:szCs w:val="32"/>
          <w:lang w:eastAsia="zh-CN"/>
        </w:rPr>
        <w:t>民</w:t>
      </w:r>
      <w:r>
        <w:rPr>
          <w:rFonts w:hint="eastAsia" w:ascii="仿宋" w:hAnsi="仿宋" w:eastAsia="仿宋" w:cs="仿宋"/>
          <w:sz w:val="32"/>
          <w:szCs w:val="32"/>
        </w:rPr>
        <w:t>政府及其有关部门应当第一时间启动应急机制</w:t>
      </w:r>
      <w:r>
        <w:rPr>
          <w:rFonts w:hint="eastAsia" w:ascii="仿宋" w:hAnsi="仿宋" w:eastAsia="仿宋" w:cs="仿宋"/>
          <w:sz w:val="32"/>
          <w:szCs w:val="32"/>
          <w:lang w:eastAsia="zh-CN"/>
        </w:rPr>
        <w:t>，</w:t>
      </w:r>
      <w:r>
        <w:rPr>
          <w:rFonts w:hint="eastAsia" w:ascii="仿宋" w:hAnsi="仿宋" w:eastAsia="仿宋" w:cs="仿宋"/>
          <w:sz w:val="32"/>
          <w:szCs w:val="32"/>
        </w:rPr>
        <w:t>协助国家有关部门和我驻外使领馆采取措施控制事态发展</w:t>
      </w:r>
      <w:r>
        <w:rPr>
          <w:rFonts w:hint="eastAsia" w:ascii="仿宋" w:hAnsi="仿宋" w:eastAsia="仿宋" w:cs="仿宋"/>
          <w:sz w:val="32"/>
          <w:szCs w:val="32"/>
          <w:lang w:eastAsia="zh-CN"/>
        </w:rPr>
        <w:t>，</w:t>
      </w:r>
      <w:r>
        <w:rPr>
          <w:rFonts w:hint="eastAsia" w:ascii="仿宋" w:hAnsi="仿宋" w:eastAsia="仿宋" w:cs="仿宋"/>
          <w:sz w:val="32"/>
          <w:szCs w:val="32"/>
        </w:rPr>
        <w:t>保护我区公民和机构生命财产安全、正当权益。</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3.2.3</w:t>
      </w:r>
      <w:r>
        <w:rPr>
          <w:rFonts w:hint="eastAsia" w:ascii="仿宋" w:hAnsi="仿宋" w:eastAsia="仿宋" w:cs="仿宋"/>
          <w:color w:val="333333"/>
          <w:spacing w:val="8"/>
          <w:kern w:val="0"/>
          <w:sz w:val="32"/>
          <w:szCs w:val="32"/>
          <w:lang w:val="en-US" w:eastAsia="zh-CN"/>
        </w:rPr>
        <w:t xml:space="preserve"> </w:t>
      </w:r>
      <w:r>
        <w:rPr>
          <w:rFonts w:hint="eastAsia" w:ascii="仿宋" w:hAnsi="仿宋" w:eastAsia="仿宋" w:cs="仿宋"/>
          <w:sz w:val="32"/>
          <w:szCs w:val="32"/>
        </w:rPr>
        <w:t xml:space="preserve"> 指挥协调</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（1）组织指挥。自治区人民政府和事发地有关盟</w:t>
      </w:r>
      <w:r>
        <w:rPr>
          <w:rFonts w:hint="eastAsia" w:ascii="仿宋" w:hAnsi="仿宋" w:eastAsia="仿宋" w:cs="仿宋"/>
          <w:sz w:val="32"/>
          <w:szCs w:val="32"/>
          <w:lang w:eastAsia="zh-CN"/>
        </w:rPr>
        <w:t>行政公署、</w:t>
      </w:r>
      <w:r>
        <w:rPr>
          <w:rFonts w:hint="eastAsia" w:ascii="仿宋" w:hAnsi="仿宋" w:eastAsia="仿宋" w:cs="仿宋"/>
          <w:sz w:val="32"/>
          <w:szCs w:val="32"/>
        </w:rPr>
        <w:t>市</w:t>
      </w:r>
      <w:r>
        <w:rPr>
          <w:rFonts w:hint="eastAsia" w:ascii="仿宋" w:hAnsi="仿宋" w:eastAsia="仿宋" w:cs="仿宋"/>
          <w:sz w:val="32"/>
          <w:szCs w:val="32"/>
          <w:lang w:eastAsia="zh-CN"/>
        </w:rPr>
        <w:t>人民政府</w:t>
      </w:r>
      <w:r>
        <w:rPr>
          <w:rFonts w:hint="eastAsia" w:ascii="仿宋" w:hAnsi="仿宋" w:eastAsia="仿宋" w:cs="仿宋"/>
          <w:sz w:val="32"/>
          <w:szCs w:val="32"/>
        </w:rPr>
        <w:t>及旗县级人民政府按照</w:t>
      </w:r>
      <w:r>
        <w:rPr>
          <w:rFonts w:hint="eastAsia" w:ascii="仿宋" w:hAnsi="仿宋" w:eastAsia="仿宋" w:cs="仿宋"/>
          <w:sz w:val="32"/>
          <w:szCs w:val="32"/>
          <w:lang w:eastAsia="zh-CN"/>
        </w:rPr>
        <w:t>前</w:t>
      </w:r>
      <w:r>
        <w:rPr>
          <w:rFonts w:hint="eastAsia" w:ascii="仿宋" w:hAnsi="仿宋" w:eastAsia="仿宋" w:cs="仿宋"/>
          <w:sz w:val="32"/>
          <w:szCs w:val="32"/>
        </w:rPr>
        <w:t>述分级应对与响应分级的原则</w:t>
      </w:r>
      <w:r>
        <w:rPr>
          <w:rFonts w:hint="eastAsia" w:ascii="仿宋" w:hAnsi="仿宋" w:eastAsia="仿宋" w:cs="仿宋"/>
          <w:sz w:val="32"/>
          <w:szCs w:val="32"/>
          <w:lang w:eastAsia="zh-CN"/>
        </w:rPr>
        <w:t>，</w:t>
      </w:r>
      <w:r>
        <w:rPr>
          <w:rFonts w:hint="eastAsia" w:ascii="仿宋" w:hAnsi="仿宋" w:eastAsia="仿宋" w:cs="仿宋"/>
          <w:sz w:val="32"/>
          <w:szCs w:val="32"/>
        </w:rPr>
        <w:t>集中统一高效组织指挥突发事件应对工作。上级人民政府及相应部门指导下级人民政府及相应部门开展应对工作。上级组织指挥机构设立后</w:t>
      </w:r>
      <w:r>
        <w:rPr>
          <w:rFonts w:hint="eastAsia" w:ascii="仿宋" w:hAnsi="仿宋" w:eastAsia="仿宋" w:cs="仿宋"/>
          <w:sz w:val="32"/>
          <w:szCs w:val="32"/>
          <w:lang w:eastAsia="zh-CN"/>
        </w:rPr>
        <w:t>，</w:t>
      </w:r>
      <w:r>
        <w:rPr>
          <w:rFonts w:hint="eastAsia" w:ascii="仿宋" w:hAnsi="仿宋" w:eastAsia="仿宋" w:cs="仿宋"/>
          <w:sz w:val="32"/>
          <w:szCs w:val="32"/>
        </w:rPr>
        <w:t>下级组织指挥机构按照其要求做好应急处置有关工作。超出事发地人民政府处置能力的</w:t>
      </w:r>
      <w:r>
        <w:rPr>
          <w:rFonts w:hint="eastAsia" w:ascii="仿宋" w:hAnsi="仿宋" w:eastAsia="仿宋" w:cs="仿宋"/>
          <w:sz w:val="32"/>
          <w:szCs w:val="32"/>
          <w:lang w:eastAsia="zh-CN"/>
        </w:rPr>
        <w:t>，</w:t>
      </w:r>
      <w:r>
        <w:rPr>
          <w:rFonts w:hint="eastAsia" w:ascii="仿宋" w:hAnsi="仿宋" w:eastAsia="仿宋" w:cs="仿宋"/>
          <w:sz w:val="32"/>
          <w:szCs w:val="32"/>
        </w:rPr>
        <w:t>上级人民政府根据事发地人民政府的请求或</w:t>
      </w:r>
      <w:r>
        <w:rPr>
          <w:rFonts w:hint="eastAsia" w:ascii="仿宋" w:hAnsi="仿宋" w:eastAsia="仿宋" w:cs="仿宋"/>
          <w:sz w:val="32"/>
          <w:szCs w:val="32"/>
          <w:lang w:eastAsia="zh-CN"/>
        </w:rPr>
        <w:t>者</w:t>
      </w:r>
      <w:r>
        <w:rPr>
          <w:rFonts w:hint="eastAsia" w:ascii="仿宋" w:hAnsi="仿宋" w:eastAsia="仿宋" w:cs="仿宋"/>
          <w:sz w:val="32"/>
          <w:szCs w:val="32"/>
        </w:rPr>
        <w:t>应对工作需要</w:t>
      </w:r>
      <w:r>
        <w:rPr>
          <w:rFonts w:hint="eastAsia" w:ascii="仿宋" w:hAnsi="仿宋" w:eastAsia="仿宋" w:cs="仿宋"/>
          <w:sz w:val="32"/>
          <w:szCs w:val="32"/>
          <w:lang w:eastAsia="zh-CN"/>
        </w:rPr>
        <w:t>，</w:t>
      </w:r>
      <w:r>
        <w:rPr>
          <w:rFonts w:hint="eastAsia" w:ascii="仿宋" w:hAnsi="仿宋" w:eastAsia="仿宋" w:cs="仿宋"/>
          <w:sz w:val="32"/>
          <w:szCs w:val="32"/>
        </w:rPr>
        <w:t>指挥权可逐级提升至自治区级组织指挥机构。</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旗县级人民政府对本行政区域内各类突发事件应对有属地管理责任，按照上级人民政府要求组织实施应急处置与救援措施。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（2）现场指挥。自治区级层面设立现场指挥机</w:t>
      </w:r>
      <w:r>
        <w:rPr>
          <w:rFonts w:hint="eastAsia" w:ascii="仿宋" w:hAnsi="仿宋" w:eastAsia="仿宋" w:cs="仿宋"/>
          <w:spacing w:val="-6"/>
          <w:sz w:val="32"/>
          <w:szCs w:val="32"/>
        </w:rPr>
        <w:t>构的</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事发地</w:t>
      </w:r>
      <w:r>
        <w:rPr>
          <w:rFonts w:hint="eastAsia" w:ascii="仿宋" w:hAnsi="仿宋" w:eastAsia="仿宋" w:cs="仿宋"/>
          <w:sz w:val="32"/>
          <w:szCs w:val="32"/>
        </w:rPr>
        <w:t>盟市、旗县级组织指挥机构应纳入自治区级现场指挥机构</w:t>
      </w:r>
      <w:r>
        <w:rPr>
          <w:rFonts w:hint="eastAsia" w:ascii="仿宋" w:hAnsi="仿宋" w:eastAsia="仿宋" w:cs="仿宋"/>
          <w:sz w:val="32"/>
          <w:szCs w:val="32"/>
          <w:lang w:eastAsia="zh-CN"/>
        </w:rPr>
        <w:t>，</w:t>
      </w:r>
      <w:r>
        <w:rPr>
          <w:rFonts w:hint="eastAsia" w:ascii="仿宋" w:hAnsi="仿宋" w:eastAsia="仿宋" w:cs="仿宋"/>
          <w:sz w:val="32"/>
          <w:szCs w:val="32"/>
        </w:rPr>
        <w:t>在自治区级现场指挥机构的统一领导下组织开展突发事件应对工作。现场指挥机构要充分听取有关专家意见</w:t>
      </w:r>
      <w:r>
        <w:rPr>
          <w:rFonts w:hint="eastAsia" w:ascii="仿宋" w:hAnsi="仿宋" w:eastAsia="仿宋" w:cs="仿宋"/>
          <w:sz w:val="32"/>
          <w:szCs w:val="32"/>
          <w:lang w:eastAsia="zh-CN"/>
        </w:rPr>
        <w:t>，</w:t>
      </w:r>
      <w:r>
        <w:rPr>
          <w:rFonts w:hint="eastAsia" w:ascii="仿宋" w:hAnsi="仿宋" w:eastAsia="仿宋" w:cs="仿宋"/>
          <w:sz w:val="32"/>
          <w:szCs w:val="32"/>
        </w:rPr>
        <w:t>开设统一的救援队伍集结点、物资接收点和分发点、新闻发布中心等</w:t>
      </w:r>
      <w:r>
        <w:rPr>
          <w:rFonts w:hint="eastAsia" w:ascii="仿宋" w:hAnsi="仿宋" w:eastAsia="仿宋" w:cs="仿宋"/>
          <w:sz w:val="32"/>
          <w:szCs w:val="32"/>
          <w:lang w:eastAsia="zh-CN"/>
        </w:rPr>
        <w:t>，</w:t>
      </w:r>
      <w:r>
        <w:rPr>
          <w:rFonts w:hint="eastAsia" w:ascii="仿宋" w:hAnsi="仿宋" w:eastAsia="仿宋" w:cs="仿宋"/>
          <w:sz w:val="32"/>
          <w:szCs w:val="32"/>
        </w:rPr>
        <w:t>并提供必要的后勤保障。到达突发事件现场的各方面应急力量要及时向现场指挥机构报到、受领任务</w:t>
      </w:r>
      <w:r>
        <w:rPr>
          <w:rFonts w:hint="eastAsia" w:ascii="仿宋" w:hAnsi="仿宋" w:eastAsia="仿宋" w:cs="仿宋"/>
          <w:sz w:val="32"/>
          <w:szCs w:val="32"/>
          <w:lang w:eastAsia="zh-CN"/>
        </w:rPr>
        <w:t>，</w:t>
      </w:r>
      <w:r>
        <w:rPr>
          <w:rFonts w:hint="eastAsia" w:ascii="仿宋" w:hAnsi="仿宋" w:eastAsia="仿宋" w:cs="仿宋"/>
          <w:sz w:val="32"/>
          <w:szCs w:val="32"/>
        </w:rPr>
        <w:t>接受现场指挥机构的统一指挥调度</w:t>
      </w:r>
      <w:r>
        <w:rPr>
          <w:rFonts w:hint="eastAsia" w:ascii="仿宋" w:hAnsi="仿宋" w:eastAsia="仿宋" w:cs="仿宋"/>
          <w:sz w:val="32"/>
          <w:szCs w:val="32"/>
          <w:lang w:eastAsia="zh-CN"/>
        </w:rPr>
        <w:t>，</w:t>
      </w:r>
      <w:r>
        <w:rPr>
          <w:rFonts w:hint="eastAsia" w:ascii="仿宋" w:hAnsi="仿宋" w:eastAsia="仿宋" w:cs="仿宋"/>
          <w:sz w:val="32"/>
          <w:szCs w:val="32"/>
        </w:rPr>
        <w:t>严格遵守交通管理、信息发布等工作要求</w:t>
      </w:r>
      <w:r>
        <w:rPr>
          <w:rFonts w:hint="eastAsia" w:ascii="仿宋" w:hAnsi="仿宋" w:eastAsia="仿宋" w:cs="仿宋"/>
          <w:sz w:val="32"/>
          <w:szCs w:val="32"/>
          <w:lang w:eastAsia="zh-CN"/>
        </w:rPr>
        <w:t>，</w:t>
      </w:r>
      <w:r>
        <w:rPr>
          <w:rFonts w:hint="eastAsia" w:ascii="仿宋" w:hAnsi="仿宋" w:eastAsia="仿宋" w:cs="仿宋"/>
          <w:sz w:val="32"/>
          <w:szCs w:val="32"/>
        </w:rPr>
        <w:t>并及时报告现场情况和处置工作进展情况</w:t>
      </w:r>
      <w:r>
        <w:rPr>
          <w:rFonts w:hint="eastAsia" w:ascii="仿宋" w:hAnsi="仿宋" w:eastAsia="仿宋" w:cs="仿宋"/>
          <w:sz w:val="32"/>
          <w:szCs w:val="32"/>
          <w:lang w:eastAsia="zh-CN"/>
        </w:rPr>
        <w:t>，</w:t>
      </w:r>
      <w:r>
        <w:rPr>
          <w:rFonts w:hint="eastAsia" w:ascii="仿宋" w:hAnsi="仿宋" w:eastAsia="仿宋" w:cs="仿宋"/>
          <w:sz w:val="32"/>
          <w:szCs w:val="32"/>
        </w:rPr>
        <w:t>实现各方信息共享。</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color w:val="FF0000"/>
          <w:sz w:val="32"/>
          <w:szCs w:val="32"/>
        </w:rPr>
      </w:pPr>
      <w:r>
        <w:rPr>
          <w:rFonts w:hint="eastAsia" w:ascii="仿宋" w:hAnsi="仿宋" w:eastAsia="仿宋" w:cs="仿宋"/>
          <w:color w:val="000000"/>
          <w:sz w:val="32"/>
          <w:szCs w:val="32"/>
        </w:rPr>
        <w:t>当国家前方指挥部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工作组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到达突发事件现场时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自治区级现场指挥机构会同盟市、旗县级指挥机构与其对接并接受业务指导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做好相应的保障工作。当自治区级现场指挥部（工作组）到达突发事件现场时，盟市、旗县级指挥机构要与其对接并接受业务指导，做好相应的保障工作。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（3）协同联动。解放军、武警部队、国家综合</w:t>
      </w:r>
      <w:r>
        <w:rPr>
          <w:rFonts w:hint="eastAsia" w:ascii="仿宋" w:hAnsi="仿宋" w:eastAsia="仿宋" w:cs="仿宋"/>
          <w:spacing w:val="-6"/>
          <w:sz w:val="32"/>
          <w:szCs w:val="32"/>
        </w:rPr>
        <w:t>性消防救援队</w:t>
      </w:r>
      <w:r>
        <w:rPr>
          <w:rFonts w:hint="eastAsia" w:ascii="仿宋" w:hAnsi="仿宋" w:eastAsia="仿宋" w:cs="仿宋"/>
          <w:sz w:val="32"/>
          <w:szCs w:val="32"/>
        </w:rPr>
        <w:t>伍和专业应急救援队伍等</w:t>
      </w:r>
      <w:r>
        <w:rPr>
          <w:rFonts w:hint="eastAsia" w:ascii="仿宋" w:hAnsi="仿宋" w:eastAsia="仿宋" w:cs="仿宋"/>
          <w:sz w:val="32"/>
          <w:szCs w:val="32"/>
          <w:lang w:eastAsia="zh-CN"/>
        </w:rPr>
        <w:t>，</w:t>
      </w:r>
      <w:r>
        <w:rPr>
          <w:rFonts w:hint="eastAsia" w:ascii="仿宋" w:hAnsi="仿宋" w:eastAsia="仿宋" w:cs="仿宋"/>
          <w:color w:val="000000"/>
          <w:sz w:val="32"/>
          <w:szCs w:val="32"/>
        </w:rPr>
        <w:t>在驻地人民政府统一领导下参加应急处置和救援。</w:t>
      </w:r>
      <w:r>
        <w:rPr>
          <w:rFonts w:hint="eastAsia" w:ascii="仿宋" w:hAnsi="仿宋" w:eastAsia="仿宋" w:cs="仿宋"/>
          <w:sz w:val="32"/>
          <w:szCs w:val="32"/>
        </w:rPr>
        <w:t>社会组织参与突发事件应急处置与救援</w:t>
      </w:r>
      <w:r>
        <w:rPr>
          <w:rFonts w:hint="eastAsia" w:ascii="仿宋" w:hAnsi="仿宋" w:eastAsia="仿宋" w:cs="仿宋"/>
          <w:sz w:val="32"/>
          <w:szCs w:val="32"/>
          <w:lang w:eastAsia="zh-CN"/>
        </w:rPr>
        <w:t>，</w:t>
      </w:r>
      <w:r>
        <w:rPr>
          <w:rFonts w:hint="eastAsia" w:ascii="仿宋" w:hAnsi="仿宋" w:eastAsia="仿宋" w:cs="仿宋"/>
          <w:sz w:val="32"/>
          <w:szCs w:val="32"/>
        </w:rPr>
        <w:t>纳入现场组织指挥机构统一管理、统一调动、统一行动。各级组织指挥机构根据突发事件现场实际情况</w:t>
      </w:r>
      <w:r>
        <w:rPr>
          <w:rFonts w:hint="eastAsia" w:ascii="仿宋" w:hAnsi="仿宋" w:eastAsia="仿宋" w:cs="仿宋"/>
          <w:sz w:val="32"/>
          <w:szCs w:val="32"/>
          <w:lang w:eastAsia="zh-CN"/>
        </w:rPr>
        <w:t>，</w:t>
      </w:r>
      <w:r>
        <w:rPr>
          <w:rFonts w:hint="eastAsia" w:ascii="仿宋" w:hAnsi="仿宋" w:eastAsia="仿宋" w:cs="仿宋"/>
          <w:sz w:val="32"/>
          <w:szCs w:val="32"/>
        </w:rPr>
        <w:t>及时调度指挥相关应急资源开展应急处置与救援行动。</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3.2.4</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处置措施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（1）自然灾害、事故灾难或公共卫生事件</w:t>
      </w:r>
      <w:r>
        <w:rPr>
          <w:rFonts w:hint="eastAsia" w:ascii="仿宋" w:hAnsi="仿宋" w:eastAsia="仿宋" w:cs="仿宋"/>
          <w:spacing w:val="-6"/>
          <w:sz w:val="32"/>
          <w:szCs w:val="32"/>
        </w:rPr>
        <w:t>发生后</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针对事件</w:t>
      </w:r>
      <w:r>
        <w:rPr>
          <w:rFonts w:hint="eastAsia" w:ascii="仿宋" w:hAnsi="仿宋" w:eastAsia="仿宋" w:cs="仿宋"/>
          <w:sz w:val="32"/>
          <w:szCs w:val="32"/>
        </w:rPr>
        <w:t>的性质和特点，应采取下列一项或者多项应急措施: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①现场信息获取。组织现场人员、应急测绘和勘察队伍等</w:t>
      </w:r>
      <w:r>
        <w:rPr>
          <w:rFonts w:hint="eastAsia" w:ascii="仿宋" w:hAnsi="仿宋" w:eastAsia="仿宋" w:cs="仿宋"/>
          <w:sz w:val="32"/>
          <w:szCs w:val="32"/>
          <w:lang w:eastAsia="zh-CN"/>
        </w:rPr>
        <w:t>，</w:t>
      </w:r>
      <w:r>
        <w:rPr>
          <w:rFonts w:hint="eastAsia" w:ascii="仿宋" w:hAnsi="仿宋" w:eastAsia="仿宋" w:cs="仿宋"/>
          <w:sz w:val="32"/>
          <w:szCs w:val="32"/>
        </w:rPr>
        <w:t>利用卫星和无人机遥感、北斗导航、雷达测量、地面勘察等手段获取现场影像</w:t>
      </w:r>
      <w:r>
        <w:rPr>
          <w:rFonts w:hint="eastAsia" w:ascii="仿宋" w:hAnsi="仿宋" w:eastAsia="仿宋" w:cs="仿宋"/>
          <w:sz w:val="32"/>
          <w:szCs w:val="32"/>
          <w:lang w:eastAsia="zh-CN"/>
        </w:rPr>
        <w:t>，</w:t>
      </w:r>
      <w:r>
        <w:rPr>
          <w:rFonts w:hint="eastAsia" w:ascii="仿宋" w:hAnsi="仿宋" w:eastAsia="仿宋" w:cs="仿宋"/>
          <w:sz w:val="32"/>
          <w:szCs w:val="32"/>
        </w:rPr>
        <w:t>分析研判道路桥梁、通信、电力等基础设施和居民住房损毁情况</w:t>
      </w:r>
      <w:r>
        <w:rPr>
          <w:rFonts w:hint="eastAsia" w:ascii="仿宋" w:hAnsi="仿宋" w:eastAsia="仿宋" w:cs="仿宋"/>
          <w:sz w:val="32"/>
          <w:szCs w:val="32"/>
          <w:lang w:eastAsia="zh-CN"/>
        </w:rPr>
        <w:t>，</w:t>
      </w:r>
      <w:r>
        <w:rPr>
          <w:rFonts w:hint="eastAsia" w:ascii="仿宋" w:hAnsi="仿宋" w:eastAsia="仿宋" w:cs="仿宋"/>
          <w:sz w:val="32"/>
          <w:szCs w:val="32"/>
        </w:rPr>
        <w:t>重要目标物、人员密集场所和人口分布等信息</w:t>
      </w:r>
      <w:r>
        <w:rPr>
          <w:rFonts w:hint="eastAsia" w:ascii="仿宋" w:hAnsi="仿宋" w:eastAsia="仿宋" w:cs="仿宋"/>
          <w:sz w:val="32"/>
          <w:szCs w:val="32"/>
          <w:lang w:eastAsia="zh-CN"/>
        </w:rPr>
        <w:t>，</w:t>
      </w:r>
      <w:r>
        <w:rPr>
          <w:rFonts w:hint="eastAsia" w:ascii="仿宋" w:hAnsi="仿宋" w:eastAsia="仿宋" w:cs="仿宋"/>
          <w:sz w:val="32"/>
          <w:szCs w:val="32"/>
        </w:rPr>
        <w:t>提出初步评估意见</w:t>
      </w:r>
      <w:r>
        <w:rPr>
          <w:rFonts w:hint="eastAsia" w:ascii="仿宋" w:hAnsi="仿宋" w:eastAsia="仿宋" w:cs="仿宋"/>
          <w:sz w:val="32"/>
          <w:szCs w:val="32"/>
          <w:lang w:eastAsia="zh-CN"/>
        </w:rPr>
        <w:t>，</w:t>
      </w:r>
      <w:r>
        <w:rPr>
          <w:rFonts w:hint="eastAsia" w:ascii="仿宋" w:hAnsi="仿宋" w:eastAsia="仿宋" w:cs="仿宋"/>
          <w:sz w:val="32"/>
          <w:szCs w:val="32"/>
        </w:rPr>
        <w:t>并向现场指挥机构和有关部门报告</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②组织营救受灾和被困人员</w:t>
      </w:r>
      <w:r>
        <w:rPr>
          <w:rFonts w:hint="eastAsia" w:ascii="仿宋" w:hAnsi="仿宋" w:eastAsia="仿宋" w:cs="仿宋"/>
          <w:sz w:val="32"/>
          <w:szCs w:val="32"/>
          <w:lang w:eastAsia="zh-CN"/>
        </w:rPr>
        <w:t>，</w:t>
      </w:r>
      <w:r>
        <w:rPr>
          <w:rFonts w:hint="eastAsia" w:ascii="仿宋" w:hAnsi="仿宋" w:eastAsia="仿宋" w:cs="仿宋"/>
          <w:sz w:val="32"/>
          <w:szCs w:val="32"/>
        </w:rPr>
        <w:t>疏散、撤离并妥善安置受威胁人员</w:t>
      </w:r>
      <w:r>
        <w:rPr>
          <w:rFonts w:hint="eastAsia" w:ascii="仿宋" w:hAnsi="仿宋" w:eastAsia="仿宋" w:cs="仿宋"/>
          <w:sz w:val="32"/>
          <w:szCs w:val="32"/>
          <w:lang w:eastAsia="zh-CN"/>
        </w:rPr>
        <w:t>，</w:t>
      </w:r>
      <w:r>
        <w:rPr>
          <w:rFonts w:hint="eastAsia" w:ascii="仿宋" w:hAnsi="仿宋" w:eastAsia="仿宋" w:cs="仿宋"/>
          <w:sz w:val="32"/>
          <w:szCs w:val="32"/>
        </w:rPr>
        <w:t>必要时组织动员社会应急力量有序参与应急处置与救援、受灾人员救助工作</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③组织开展伤病员救治、卫生防疫和公共卫生调查处理、应急心理援助等医疗卫生救援工作</w:t>
      </w:r>
      <w:r>
        <w:rPr>
          <w:rFonts w:hint="eastAsia" w:ascii="仿宋" w:hAnsi="仿宋" w:eastAsia="仿宋" w:cs="仿宋"/>
          <w:sz w:val="32"/>
          <w:szCs w:val="32"/>
          <w:lang w:eastAsia="zh-CN"/>
        </w:rPr>
        <w:t>，</w:t>
      </w:r>
      <w:r>
        <w:rPr>
          <w:rFonts w:hint="eastAsia" w:ascii="仿宋" w:hAnsi="仿宋" w:eastAsia="仿宋" w:cs="仿宋"/>
          <w:sz w:val="32"/>
          <w:szCs w:val="32"/>
        </w:rPr>
        <w:t>治疗传染病人和疑似病例</w:t>
      </w:r>
      <w:r>
        <w:rPr>
          <w:rFonts w:hint="eastAsia" w:ascii="仿宋" w:hAnsi="仿宋" w:eastAsia="仿宋" w:cs="仿宋"/>
          <w:sz w:val="32"/>
          <w:szCs w:val="32"/>
          <w:lang w:eastAsia="zh-CN"/>
        </w:rPr>
        <w:t>，</w:t>
      </w:r>
      <w:r>
        <w:rPr>
          <w:rFonts w:hint="eastAsia" w:ascii="仿宋" w:hAnsi="仿宋" w:eastAsia="仿宋" w:cs="仿宋"/>
          <w:sz w:val="32"/>
          <w:szCs w:val="32"/>
        </w:rPr>
        <w:t>控制传染源</w:t>
      </w:r>
      <w:r>
        <w:rPr>
          <w:rFonts w:hint="eastAsia" w:ascii="仿宋" w:hAnsi="仿宋" w:eastAsia="仿宋" w:cs="仿宋"/>
          <w:sz w:val="32"/>
          <w:szCs w:val="32"/>
          <w:lang w:eastAsia="zh-CN"/>
        </w:rPr>
        <w:t>，</w:t>
      </w:r>
      <w:r>
        <w:rPr>
          <w:rFonts w:hint="eastAsia" w:ascii="仿宋" w:hAnsi="仿宋" w:eastAsia="仿宋" w:cs="仿宋"/>
          <w:sz w:val="32"/>
          <w:szCs w:val="32"/>
        </w:rPr>
        <w:t>观察密切接触者</w:t>
      </w:r>
      <w:r>
        <w:rPr>
          <w:rFonts w:hint="eastAsia" w:ascii="仿宋" w:hAnsi="仿宋" w:eastAsia="仿宋" w:cs="仿宋"/>
          <w:sz w:val="32"/>
          <w:szCs w:val="32"/>
          <w:lang w:eastAsia="zh-CN"/>
        </w:rPr>
        <w:t>，</w:t>
      </w:r>
      <w:r>
        <w:rPr>
          <w:rFonts w:hint="eastAsia" w:ascii="仿宋" w:hAnsi="仿宋" w:eastAsia="仿宋" w:cs="仿宋"/>
          <w:sz w:val="32"/>
          <w:szCs w:val="32"/>
        </w:rPr>
        <w:t>对易感人群采取应急接种、预防性服药和卫生防疫知识宣传</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④迅速组织开展抢险工作</w:t>
      </w:r>
      <w:r>
        <w:rPr>
          <w:rFonts w:hint="eastAsia" w:ascii="仿宋" w:hAnsi="仿宋" w:eastAsia="仿宋" w:cs="仿宋"/>
          <w:sz w:val="32"/>
          <w:szCs w:val="32"/>
          <w:lang w:eastAsia="zh-CN"/>
        </w:rPr>
        <w:t>，</w:t>
      </w:r>
      <w:r>
        <w:rPr>
          <w:rFonts w:hint="eastAsia" w:ascii="仿宋" w:hAnsi="仿宋" w:eastAsia="仿宋" w:cs="仿宋"/>
          <w:sz w:val="32"/>
          <w:szCs w:val="32"/>
        </w:rPr>
        <w:t>控制危险源、减轻或</w:t>
      </w:r>
      <w:r>
        <w:rPr>
          <w:rFonts w:hint="eastAsia" w:ascii="仿宋" w:hAnsi="仿宋" w:eastAsia="仿宋" w:cs="仿宋"/>
          <w:sz w:val="32"/>
          <w:szCs w:val="32"/>
          <w:lang w:eastAsia="zh-CN"/>
        </w:rPr>
        <w:t>者</w:t>
      </w:r>
      <w:r>
        <w:rPr>
          <w:rFonts w:hint="eastAsia" w:ascii="仿宋" w:hAnsi="仿宋" w:eastAsia="仿宋" w:cs="仿宋"/>
          <w:sz w:val="32"/>
          <w:szCs w:val="32"/>
        </w:rPr>
        <w:t>消除危害</w:t>
      </w:r>
      <w:r>
        <w:rPr>
          <w:rFonts w:hint="eastAsia" w:ascii="仿宋" w:hAnsi="仿宋" w:eastAsia="仿宋" w:cs="仿宋"/>
          <w:sz w:val="32"/>
          <w:szCs w:val="32"/>
          <w:lang w:eastAsia="zh-CN"/>
        </w:rPr>
        <w:t>，</w:t>
      </w:r>
      <w:r>
        <w:rPr>
          <w:rFonts w:hint="eastAsia" w:ascii="仿宋" w:hAnsi="仿宋" w:eastAsia="仿宋" w:cs="仿宋"/>
          <w:sz w:val="32"/>
          <w:szCs w:val="32"/>
        </w:rPr>
        <w:t>并标明危险区域</w:t>
      </w:r>
      <w:r>
        <w:rPr>
          <w:rFonts w:hint="eastAsia" w:ascii="仿宋" w:hAnsi="仿宋" w:eastAsia="仿宋" w:cs="仿宋"/>
          <w:sz w:val="32"/>
          <w:szCs w:val="32"/>
          <w:lang w:eastAsia="zh-CN"/>
        </w:rPr>
        <w:t>，</w:t>
      </w:r>
      <w:r>
        <w:rPr>
          <w:rFonts w:hint="eastAsia" w:ascii="仿宋" w:hAnsi="仿宋" w:eastAsia="仿宋" w:cs="仿宋"/>
          <w:sz w:val="32"/>
          <w:szCs w:val="32"/>
        </w:rPr>
        <w:t>封锁危险场所</w:t>
      </w:r>
      <w:r>
        <w:rPr>
          <w:rFonts w:hint="eastAsia" w:ascii="仿宋" w:hAnsi="仿宋" w:eastAsia="仿宋" w:cs="仿宋"/>
          <w:sz w:val="32"/>
          <w:szCs w:val="32"/>
          <w:lang w:eastAsia="zh-CN"/>
        </w:rPr>
        <w:t>，</w:t>
      </w:r>
      <w:r>
        <w:rPr>
          <w:rFonts w:hint="eastAsia" w:ascii="仿宋" w:hAnsi="仿宋" w:eastAsia="仿宋" w:cs="仿宋"/>
          <w:sz w:val="32"/>
          <w:szCs w:val="32"/>
        </w:rPr>
        <w:t>划定警戒区</w:t>
      </w:r>
      <w:r>
        <w:rPr>
          <w:rFonts w:hint="eastAsia" w:ascii="仿宋" w:hAnsi="仿宋" w:eastAsia="仿宋" w:cs="仿宋"/>
          <w:sz w:val="32"/>
          <w:szCs w:val="32"/>
          <w:lang w:eastAsia="zh-CN"/>
        </w:rPr>
        <w:t>，</w:t>
      </w:r>
      <w:r>
        <w:rPr>
          <w:rFonts w:hint="eastAsia" w:ascii="仿宋" w:hAnsi="仿宋" w:eastAsia="仿宋" w:cs="仿宋"/>
          <w:sz w:val="32"/>
          <w:szCs w:val="32"/>
        </w:rPr>
        <w:t>实行交通管制以及其他控制措施</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⑤立即抢修被损坏的交通、水利、通信、供</w:t>
      </w:r>
      <w:r>
        <w:rPr>
          <w:rFonts w:hint="eastAsia" w:ascii="仿宋" w:hAnsi="仿宋" w:eastAsia="仿宋" w:cs="仿宋"/>
          <w:sz w:val="32"/>
          <w:szCs w:val="32"/>
          <w:lang w:eastAsia="zh-CN"/>
        </w:rPr>
        <w:t>（</w:t>
      </w:r>
      <w:r>
        <w:rPr>
          <w:rFonts w:hint="eastAsia" w:ascii="仿宋" w:hAnsi="仿宋" w:eastAsia="仿宋" w:cs="仿宋"/>
          <w:sz w:val="32"/>
          <w:szCs w:val="32"/>
        </w:rPr>
        <w:t>排</w:t>
      </w:r>
      <w:r>
        <w:rPr>
          <w:rFonts w:hint="eastAsia" w:ascii="仿宋" w:hAnsi="仿宋" w:eastAsia="仿宋" w:cs="仿宋"/>
          <w:sz w:val="32"/>
          <w:szCs w:val="32"/>
          <w:lang w:eastAsia="zh-CN"/>
        </w:rPr>
        <w:t>）</w:t>
      </w:r>
      <w:r>
        <w:rPr>
          <w:rFonts w:hint="eastAsia" w:ascii="仿宋" w:hAnsi="仿宋" w:eastAsia="仿宋" w:cs="仿宋"/>
          <w:sz w:val="32"/>
          <w:szCs w:val="32"/>
        </w:rPr>
        <w:t>水、供电、供气、供热等公共设施</w:t>
      </w:r>
      <w:r>
        <w:rPr>
          <w:rFonts w:hint="eastAsia" w:ascii="仿宋" w:hAnsi="仿宋" w:eastAsia="仿宋" w:cs="仿宋"/>
          <w:sz w:val="32"/>
          <w:szCs w:val="32"/>
          <w:lang w:eastAsia="zh-CN"/>
        </w:rPr>
        <w:t>，</w:t>
      </w:r>
      <w:r>
        <w:rPr>
          <w:rFonts w:hint="eastAsia" w:ascii="仿宋" w:hAnsi="仿宋" w:eastAsia="仿宋" w:cs="仿宋"/>
          <w:sz w:val="32"/>
          <w:szCs w:val="32"/>
        </w:rPr>
        <w:t>短时难以恢复的</w:t>
      </w:r>
      <w:r>
        <w:rPr>
          <w:rFonts w:hint="eastAsia" w:ascii="仿宋" w:hAnsi="仿宋" w:eastAsia="仿宋" w:cs="仿宋"/>
          <w:sz w:val="32"/>
          <w:szCs w:val="32"/>
          <w:lang w:eastAsia="zh-CN"/>
        </w:rPr>
        <w:t>，</w:t>
      </w:r>
      <w:r>
        <w:rPr>
          <w:rFonts w:hint="eastAsia" w:ascii="仿宋" w:hAnsi="仿宋" w:eastAsia="仿宋" w:cs="仿宋"/>
          <w:sz w:val="32"/>
          <w:szCs w:val="32"/>
        </w:rPr>
        <w:t>要实施临时过渡方案</w:t>
      </w:r>
      <w:r>
        <w:rPr>
          <w:rFonts w:hint="eastAsia" w:ascii="仿宋" w:hAnsi="仿宋" w:eastAsia="仿宋" w:cs="仿宋"/>
          <w:sz w:val="32"/>
          <w:szCs w:val="32"/>
          <w:lang w:eastAsia="zh-CN"/>
        </w:rPr>
        <w:t>，</w:t>
      </w:r>
      <w:r>
        <w:rPr>
          <w:rFonts w:hint="eastAsia" w:ascii="仿宋" w:hAnsi="仿宋" w:eastAsia="仿宋" w:cs="仿宋"/>
          <w:sz w:val="32"/>
          <w:szCs w:val="32"/>
        </w:rPr>
        <w:t>保障社会生产生活基本需要</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⑥开展环境应急监测</w:t>
      </w:r>
      <w:r>
        <w:rPr>
          <w:rFonts w:hint="eastAsia" w:ascii="仿宋" w:hAnsi="仿宋" w:eastAsia="仿宋" w:cs="仿宋"/>
          <w:sz w:val="32"/>
          <w:szCs w:val="32"/>
          <w:lang w:eastAsia="zh-CN"/>
        </w:rPr>
        <w:t>，</w:t>
      </w:r>
      <w:r>
        <w:rPr>
          <w:rFonts w:hint="eastAsia" w:ascii="仿宋" w:hAnsi="仿宋" w:eastAsia="仿宋" w:cs="仿宋"/>
          <w:sz w:val="32"/>
          <w:szCs w:val="32"/>
        </w:rPr>
        <w:t>追踪研判污染范围、程度和发展趋势。切断污染源</w:t>
      </w:r>
      <w:r>
        <w:rPr>
          <w:rFonts w:hint="eastAsia" w:ascii="仿宋" w:hAnsi="仿宋" w:eastAsia="仿宋" w:cs="仿宋"/>
          <w:sz w:val="32"/>
          <w:szCs w:val="32"/>
          <w:lang w:eastAsia="zh-CN"/>
        </w:rPr>
        <w:t>，</w:t>
      </w:r>
      <w:r>
        <w:rPr>
          <w:rFonts w:hint="eastAsia" w:ascii="仿宋" w:hAnsi="仿宋" w:eastAsia="仿宋" w:cs="仿宋"/>
          <w:sz w:val="32"/>
          <w:szCs w:val="32"/>
        </w:rPr>
        <w:t>控制和处置污染物</w:t>
      </w:r>
      <w:r>
        <w:rPr>
          <w:rFonts w:hint="eastAsia" w:ascii="仿宋" w:hAnsi="仿宋" w:eastAsia="仿宋" w:cs="仿宋"/>
          <w:sz w:val="32"/>
          <w:szCs w:val="32"/>
          <w:lang w:eastAsia="zh-CN"/>
        </w:rPr>
        <w:t>，</w:t>
      </w:r>
      <w:r>
        <w:rPr>
          <w:rFonts w:hint="eastAsia" w:ascii="仿宋" w:hAnsi="仿宋" w:eastAsia="仿宋" w:cs="仿宋"/>
          <w:sz w:val="32"/>
          <w:szCs w:val="32"/>
        </w:rPr>
        <w:t>保护饮用水水源地等环境敏感目标</w:t>
      </w:r>
      <w:r>
        <w:rPr>
          <w:rFonts w:hint="eastAsia" w:ascii="仿宋" w:hAnsi="仿宋" w:eastAsia="仿宋" w:cs="仿宋"/>
          <w:sz w:val="32"/>
          <w:szCs w:val="32"/>
          <w:lang w:eastAsia="zh-CN"/>
        </w:rPr>
        <w:t>，</w:t>
      </w:r>
      <w:r>
        <w:rPr>
          <w:rFonts w:hint="eastAsia" w:ascii="仿宋" w:hAnsi="仿宋" w:eastAsia="仿宋" w:cs="仿宋"/>
          <w:sz w:val="32"/>
          <w:szCs w:val="32"/>
        </w:rPr>
        <w:t>减轻环境影响。开展灾后环境风险排查</w:t>
      </w:r>
      <w:r>
        <w:rPr>
          <w:rFonts w:hint="eastAsia" w:ascii="仿宋" w:hAnsi="仿宋" w:eastAsia="仿宋" w:cs="仿宋"/>
          <w:sz w:val="32"/>
          <w:szCs w:val="32"/>
          <w:lang w:eastAsia="zh-CN"/>
        </w:rPr>
        <w:t>，</w:t>
      </w:r>
      <w:r>
        <w:rPr>
          <w:rFonts w:hint="eastAsia" w:ascii="仿宋" w:hAnsi="仿宋" w:eastAsia="仿宋" w:cs="仿宋"/>
          <w:sz w:val="32"/>
          <w:szCs w:val="32"/>
        </w:rPr>
        <w:t>整治污染隐患</w:t>
      </w:r>
      <w:r>
        <w:rPr>
          <w:rFonts w:hint="eastAsia" w:ascii="仿宋" w:hAnsi="仿宋" w:eastAsia="仿宋" w:cs="仿宋"/>
          <w:sz w:val="32"/>
          <w:szCs w:val="32"/>
          <w:lang w:eastAsia="zh-CN"/>
        </w:rPr>
        <w:t>，</w:t>
      </w:r>
      <w:r>
        <w:rPr>
          <w:rFonts w:hint="eastAsia" w:ascii="仿宋" w:hAnsi="仿宋" w:eastAsia="仿宋" w:cs="仿宋"/>
          <w:sz w:val="32"/>
          <w:szCs w:val="32"/>
        </w:rPr>
        <w:t>妥善处置事件应对产生的废物</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⑦禁止或者限制使用有关设备、设施</w:t>
      </w:r>
      <w:r>
        <w:rPr>
          <w:rFonts w:hint="eastAsia" w:ascii="仿宋" w:hAnsi="仿宋" w:eastAsia="仿宋" w:cs="仿宋"/>
          <w:sz w:val="32"/>
          <w:szCs w:val="32"/>
          <w:lang w:eastAsia="zh-CN"/>
        </w:rPr>
        <w:t>，</w:t>
      </w:r>
      <w:r>
        <w:rPr>
          <w:rFonts w:hint="eastAsia" w:ascii="仿宋" w:hAnsi="仿宋" w:eastAsia="仿宋" w:cs="仿宋"/>
          <w:sz w:val="32"/>
          <w:szCs w:val="32"/>
        </w:rPr>
        <w:t>关闭或者限制使用有关场所</w:t>
      </w:r>
      <w:r>
        <w:rPr>
          <w:rFonts w:hint="eastAsia" w:ascii="仿宋" w:hAnsi="仿宋" w:eastAsia="仿宋" w:cs="仿宋"/>
          <w:sz w:val="32"/>
          <w:szCs w:val="32"/>
          <w:lang w:eastAsia="zh-CN"/>
        </w:rPr>
        <w:t>，</w:t>
      </w:r>
      <w:r>
        <w:rPr>
          <w:rFonts w:hint="eastAsia" w:ascii="仿宋" w:hAnsi="仿宋" w:eastAsia="仿宋" w:cs="仿宋"/>
          <w:sz w:val="32"/>
          <w:szCs w:val="32"/>
        </w:rPr>
        <w:t>中止人员密集的活动或者可能导致危害扩大的生产经营活动</w:t>
      </w:r>
      <w:r>
        <w:rPr>
          <w:rFonts w:hint="eastAsia" w:ascii="仿宋" w:hAnsi="仿宋" w:eastAsia="仿宋" w:cs="仿宋"/>
          <w:sz w:val="32"/>
          <w:szCs w:val="32"/>
          <w:lang w:eastAsia="zh-CN"/>
        </w:rPr>
        <w:t>，</w:t>
      </w:r>
      <w:r>
        <w:rPr>
          <w:rFonts w:hint="eastAsia" w:ascii="仿宋" w:hAnsi="仿宋" w:eastAsia="仿宋" w:cs="仿宋"/>
          <w:sz w:val="32"/>
          <w:szCs w:val="32"/>
        </w:rPr>
        <w:t>视情采取其他相关保护措施</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⑧启用本级人民政府设置的预算预备费或</w:t>
      </w:r>
      <w:r>
        <w:rPr>
          <w:rFonts w:hint="eastAsia" w:ascii="仿宋" w:hAnsi="仿宋" w:eastAsia="仿宋" w:cs="仿宋"/>
          <w:sz w:val="32"/>
          <w:szCs w:val="32"/>
          <w:lang w:eastAsia="zh-CN"/>
        </w:rPr>
        <w:t>者</w:t>
      </w:r>
      <w:r>
        <w:rPr>
          <w:rFonts w:hint="eastAsia" w:ascii="仿宋" w:hAnsi="仿宋" w:eastAsia="仿宋" w:cs="仿宋"/>
          <w:sz w:val="32"/>
          <w:szCs w:val="32"/>
        </w:rPr>
        <w:t>预算安排的应急经费和储备的应急救援</w:t>
      </w:r>
      <w:r>
        <w:rPr>
          <w:rFonts w:hint="eastAsia" w:ascii="仿宋" w:hAnsi="仿宋" w:eastAsia="仿宋" w:cs="仿宋"/>
          <w:sz w:val="32"/>
          <w:szCs w:val="32"/>
          <w:lang w:eastAsia="zh-CN"/>
        </w:rPr>
        <w:t>、</w:t>
      </w:r>
      <w:r>
        <w:rPr>
          <w:rFonts w:hint="eastAsia" w:ascii="仿宋" w:hAnsi="仿宋" w:eastAsia="仿宋" w:cs="仿宋"/>
          <w:sz w:val="32"/>
          <w:szCs w:val="32"/>
        </w:rPr>
        <w:t>救灾物资</w:t>
      </w:r>
      <w:r>
        <w:rPr>
          <w:rFonts w:hint="eastAsia" w:ascii="仿宋" w:hAnsi="仿宋" w:eastAsia="仿宋" w:cs="仿宋"/>
          <w:sz w:val="32"/>
          <w:szCs w:val="32"/>
          <w:lang w:eastAsia="zh-CN"/>
        </w:rPr>
        <w:t>，</w:t>
      </w:r>
      <w:r>
        <w:rPr>
          <w:rFonts w:hint="eastAsia" w:ascii="仿宋" w:hAnsi="仿宋" w:eastAsia="仿宋" w:cs="仿宋"/>
          <w:sz w:val="32"/>
          <w:szCs w:val="32"/>
        </w:rPr>
        <w:t>必要时依法征用其他急需物资、设备、设施、工具</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⑨做好受灾群众的基本生活保障工作</w:t>
      </w:r>
      <w:r>
        <w:rPr>
          <w:rFonts w:hint="eastAsia" w:ascii="仿宋" w:hAnsi="仿宋" w:eastAsia="仿宋" w:cs="仿宋"/>
          <w:sz w:val="32"/>
          <w:szCs w:val="32"/>
          <w:lang w:eastAsia="zh-CN"/>
        </w:rPr>
        <w:t>，</w:t>
      </w:r>
      <w:r>
        <w:rPr>
          <w:rFonts w:hint="eastAsia" w:ascii="仿宋" w:hAnsi="仿宋" w:eastAsia="仿宋" w:cs="仿宋"/>
          <w:sz w:val="32"/>
          <w:szCs w:val="32"/>
        </w:rPr>
        <w:t>提供食品、饮用水、衣被、燃料等基本生活物资和临时住所</w:t>
      </w:r>
      <w:r>
        <w:rPr>
          <w:rFonts w:hint="eastAsia" w:ascii="仿宋" w:hAnsi="仿宋" w:eastAsia="仿宋" w:cs="仿宋"/>
          <w:sz w:val="32"/>
          <w:szCs w:val="32"/>
          <w:lang w:eastAsia="zh-CN"/>
        </w:rPr>
        <w:t>，</w:t>
      </w:r>
      <w:r>
        <w:rPr>
          <w:rFonts w:hint="eastAsia" w:ascii="仿宋" w:hAnsi="仿宋" w:eastAsia="仿宋" w:cs="仿宋"/>
          <w:sz w:val="32"/>
          <w:szCs w:val="32"/>
        </w:rPr>
        <w:t>开展卫生防疫工作</w:t>
      </w:r>
      <w:r>
        <w:rPr>
          <w:rFonts w:hint="eastAsia" w:ascii="仿宋" w:hAnsi="仿宋" w:eastAsia="仿宋" w:cs="仿宋"/>
          <w:sz w:val="32"/>
          <w:szCs w:val="32"/>
          <w:lang w:eastAsia="zh-CN"/>
        </w:rPr>
        <w:t>，</w:t>
      </w:r>
      <w:r>
        <w:rPr>
          <w:rFonts w:hint="eastAsia" w:ascii="仿宋" w:hAnsi="仿宋" w:eastAsia="仿宋" w:cs="仿宋"/>
          <w:sz w:val="32"/>
          <w:szCs w:val="32"/>
        </w:rPr>
        <w:t>确保灾区群众有饭吃、有水喝、有衣穿、有住处、有学上、有病能及时</w:t>
      </w:r>
      <w:r>
        <w:rPr>
          <w:rFonts w:hint="eastAsia" w:ascii="仿宋" w:hAnsi="仿宋" w:eastAsia="仿宋" w:cs="仿宋"/>
          <w:sz w:val="32"/>
          <w:szCs w:val="32"/>
          <w:lang w:eastAsia="zh-CN"/>
        </w:rPr>
        <w:t>得到</w:t>
      </w:r>
      <w:r>
        <w:rPr>
          <w:rFonts w:hint="eastAsia" w:ascii="仿宋" w:hAnsi="仿宋" w:eastAsia="仿宋" w:cs="仿宋"/>
          <w:sz w:val="32"/>
          <w:szCs w:val="32"/>
        </w:rPr>
        <w:t>医治</w:t>
      </w:r>
      <w:r>
        <w:rPr>
          <w:rFonts w:hint="eastAsia" w:ascii="仿宋" w:hAnsi="仿宋" w:eastAsia="仿宋" w:cs="仿宋"/>
          <w:sz w:val="32"/>
          <w:szCs w:val="32"/>
          <w:lang w:eastAsia="zh-CN"/>
        </w:rPr>
        <w:t>，</w:t>
      </w:r>
      <w:r>
        <w:rPr>
          <w:rFonts w:hint="eastAsia" w:ascii="仿宋" w:hAnsi="仿宋" w:eastAsia="仿宋" w:cs="仿宋"/>
          <w:sz w:val="32"/>
          <w:szCs w:val="32"/>
        </w:rPr>
        <w:t>确保大灾之后无大疫</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⑩开展遇难人员善后处置工作</w:t>
      </w:r>
      <w:r>
        <w:rPr>
          <w:rFonts w:hint="eastAsia" w:ascii="仿宋" w:hAnsi="仿宋" w:eastAsia="仿宋" w:cs="仿宋"/>
          <w:sz w:val="32"/>
          <w:szCs w:val="32"/>
          <w:lang w:eastAsia="zh-CN"/>
        </w:rPr>
        <w:t>，</w:t>
      </w:r>
      <w:r>
        <w:rPr>
          <w:rFonts w:hint="eastAsia" w:ascii="仿宋" w:hAnsi="仿宋" w:eastAsia="仿宋" w:cs="仿宋"/>
          <w:sz w:val="32"/>
          <w:szCs w:val="32"/>
        </w:rPr>
        <w:t>妥善处理遇难人员遗体</w:t>
      </w:r>
      <w:r>
        <w:rPr>
          <w:rFonts w:hint="eastAsia" w:ascii="仿宋" w:hAnsi="仿宋" w:eastAsia="仿宋" w:cs="仿宋"/>
          <w:sz w:val="32"/>
          <w:szCs w:val="32"/>
          <w:lang w:eastAsia="zh-CN"/>
        </w:rPr>
        <w:t>，</w:t>
      </w:r>
      <w:r>
        <w:rPr>
          <w:rFonts w:hint="eastAsia" w:ascii="仿宋" w:hAnsi="仿宋" w:eastAsia="仿宋" w:cs="仿宋"/>
          <w:sz w:val="32"/>
          <w:szCs w:val="32"/>
        </w:rPr>
        <w:t>做好遇难人员家属安抚</w:t>
      </w:r>
      <w:r>
        <w:rPr>
          <w:rFonts w:hint="eastAsia" w:ascii="仿宋" w:hAnsi="仿宋" w:eastAsia="仿宋" w:cs="仿宋"/>
          <w:sz w:val="32"/>
          <w:szCs w:val="32"/>
          <w:lang w:eastAsia="zh-CN"/>
        </w:rPr>
        <w:t>，</w:t>
      </w:r>
      <w:r>
        <w:rPr>
          <w:rFonts w:hint="eastAsia" w:ascii="仿宋" w:hAnsi="仿宋" w:eastAsia="仿宋" w:cs="仿宋"/>
          <w:sz w:val="32"/>
          <w:szCs w:val="32"/>
        </w:rPr>
        <w:t>加强群众心理疏导和危机干预等工作</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⑪组织开展救灾捐赠活动</w:t>
      </w:r>
      <w:r>
        <w:rPr>
          <w:rFonts w:hint="eastAsia" w:ascii="仿宋" w:hAnsi="仿宋" w:eastAsia="仿宋" w:cs="仿宋"/>
          <w:sz w:val="32"/>
          <w:szCs w:val="32"/>
          <w:lang w:eastAsia="zh-CN"/>
        </w:rPr>
        <w:t>，</w:t>
      </w:r>
      <w:r>
        <w:rPr>
          <w:rFonts w:hint="eastAsia" w:ascii="仿宋" w:hAnsi="仿宋" w:eastAsia="仿宋" w:cs="仿宋"/>
          <w:sz w:val="32"/>
          <w:szCs w:val="32"/>
        </w:rPr>
        <w:t>接收、管理、分配救灾捐赠款物。</w:t>
      </w:r>
      <w:r>
        <w:rPr>
          <w:rFonts w:hint="eastAsia" w:ascii="仿宋" w:hAnsi="仿宋" w:eastAsia="仿宋" w:cs="仿宋"/>
          <w:spacing w:val="6"/>
          <w:sz w:val="32"/>
          <w:szCs w:val="32"/>
        </w:rPr>
        <w:t>依法从严惩处囤积居奇、哄抬物价、制假售假等扰乱市场秩序的行为</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稳定市场价格</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维护市场秩序。依法从严惩处哄抢财物、干扰破坏应急处置工作等扰乱社会秩序的行为</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维护社会治安</w:t>
      </w:r>
      <w:r>
        <w:rPr>
          <w:rFonts w:hint="eastAsia" w:ascii="仿宋" w:hAnsi="仿宋" w:eastAsia="仿宋" w:cs="仿宋"/>
          <w:spacing w:val="6"/>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⑫分析预判灾害事件再次发生发展的趋势，采取防止发生次生、衍生灾害和事件的必要措施。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（2）社会安全事件发生后</w:t>
      </w:r>
      <w:r>
        <w:rPr>
          <w:rFonts w:hint="eastAsia" w:ascii="仿宋" w:hAnsi="仿宋" w:eastAsia="仿宋" w:cs="仿宋"/>
          <w:sz w:val="32"/>
          <w:szCs w:val="32"/>
          <w:lang w:eastAsia="zh-CN"/>
        </w:rPr>
        <w:t>，</w:t>
      </w:r>
      <w:r>
        <w:rPr>
          <w:rFonts w:hint="eastAsia" w:ascii="仿宋" w:hAnsi="仿宋" w:eastAsia="仿宋" w:cs="仿宋"/>
          <w:sz w:val="32"/>
          <w:szCs w:val="32"/>
        </w:rPr>
        <w:t>针对事件的性质和</w:t>
      </w:r>
      <w:r>
        <w:rPr>
          <w:rFonts w:hint="eastAsia" w:ascii="仿宋" w:hAnsi="仿宋" w:eastAsia="仿宋" w:cs="仿宋"/>
          <w:spacing w:val="-6"/>
          <w:sz w:val="32"/>
          <w:szCs w:val="32"/>
        </w:rPr>
        <w:t>特点</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应采取</w:t>
      </w:r>
      <w:r>
        <w:rPr>
          <w:rFonts w:hint="eastAsia" w:ascii="仿宋" w:hAnsi="仿宋" w:eastAsia="仿宋" w:cs="仿宋"/>
          <w:sz w:val="32"/>
          <w:szCs w:val="32"/>
        </w:rPr>
        <w:t>下列一项或者多项应急措施: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①尽快了解和分析事件起因</w:t>
      </w:r>
      <w:r>
        <w:rPr>
          <w:rFonts w:hint="eastAsia" w:ascii="仿宋" w:hAnsi="仿宋" w:eastAsia="仿宋" w:cs="仿宋"/>
          <w:sz w:val="32"/>
          <w:szCs w:val="32"/>
          <w:lang w:eastAsia="zh-CN"/>
        </w:rPr>
        <w:t>，</w:t>
      </w:r>
      <w:r>
        <w:rPr>
          <w:rFonts w:hint="eastAsia" w:ascii="仿宋" w:hAnsi="仿宋" w:eastAsia="仿宋" w:cs="仿宋"/>
          <w:sz w:val="32"/>
          <w:szCs w:val="32"/>
        </w:rPr>
        <w:t>有针对性开展法制宣传和说服教育</w:t>
      </w:r>
      <w:r>
        <w:rPr>
          <w:rFonts w:hint="eastAsia" w:ascii="仿宋" w:hAnsi="仿宋" w:eastAsia="仿宋" w:cs="仿宋"/>
          <w:sz w:val="32"/>
          <w:szCs w:val="32"/>
          <w:lang w:eastAsia="zh-CN"/>
        </w:rPr>
        <w:t>，</w:t>
      </w:r>
      <w:r>
        <w:rPr>
          <w:rFonts w:hint="eastAsia" w:ascii="仿宋" w:hAnsi="仿宋" w:eastAsia="仿宋" w:cs="仿宋"/>
          <w:sz w:val="32"/>
          <w:szCs w:val="32"/>
        </w:rPr>
        <w:t>及时疏导、化解矛盾和冲突</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②维护现场治安秩序</w:t>
      </w:r>
      <w:r>
        <w:rPr>
          <w:rFonts w:hint="eastAsia" w:ascii="仿宋" w:hAnsi="仿宋" w:eastAsia="仿宋" w:cs="仿宋"/>
          <w:sz w:val="32"/>
          <w:szCs w:val="32"/>
          <w:lang w:eastAsia="zh-CN"/>
        </w:rPr>
        <w:t>，</w:t>
      </w:r>
      <w:r>
        <w:rPr>
          <w:rFonts w:hint="eastAsia" w:ascii="仿宋" w:hAnsi="仿宋" w:eastAsia="仿宋" w:cs="仿宋"/>
          <w:sz w:val="32"/>
          <w:szCs w:val="32"/>
        </w:rPr>
        <w:t>对使用器械相互对抗或</w:t>
      </w:r>
      <w:r>
        <w:rPr>
          <w:rFonts w:hint="eastAsia" w:ascii="仿宋" w:hAnsi="仿宋" w:eastAsia="仿宋" w:cs="仿宋"/>
          <w:sz w:val="32"/>
          <w:szCs w:val="32"/>
          <w:lang w:eastAsia="zh-CN"/>
        </w:rPr>
        <w:t>者</w:t>
      </w:r>
      <w:r>
        <w:rPr>
          <w:rFonts w:hint="eastAsia" w:ascii="仿宋" w:hAnsi="仿宋" w:eastAsia="仿宋" w:cs="仿宋"/>
          <w:sz w:val="32"/>
          <w:szCs w:val="32"/>
        </w:rPr>
        <w:t>以暴力行为参与冲突的当事人实行强制隔离</w:t>
      </w:r>
      <w:r>
        <w:rPr>
          <w:rFonts w:hint="eastAsia" w:ascii="仿宋" w:hAnsi="仿宋" w:eastAsia="仿宋" w:cs="仿宋"/>
          <w:sz w:val="32"/>
          <w:szCs w:val="32"/>
          <w:lang w:eastAsia="zh-CN"/>
        </w:rPr>
        <w:t>，</w:t>
      </w:r>
      <w:r>
        <w:rPr>
          <w:rFonts w:hint="eastAsia" w:ascii="仿宋" w:hAnsi="仿宋" w:eastAsia="仿宋" w:cs="仿宋"/>
          <w:sz w:val="32"/>
          <w:szCs w:val="32"/>
        </w:rPr>
        <w:t>妥善解决现场纠纷和争端</w:t>
      </w:r>
      <w:r>
        <w:rPr>
          <w:rFonts w:hint="eastAsia" w:ascii="仿宋" w:hAnsi="仿宋" w:eastAsia="仿宋" w:cs="仿宋"/>
          <w:sz w:val="32"/>
          <w:szCs w:val="32"/>
          <w:lang w:eastAsia="zh-CN"/>
        </w:rPr>
        <w:t>，</w:t>
      </w:r>
      <w:r>
        <w:rPr>
          <w:rFonts w:hint="eastAsia" w:ascii="仿宋" w:hAnsi="仿宋" w:eastAsia="仿宋" w:cs="仿宋"/>
          <w:sz w:val="32"/>
          <w:szCs w:val="32"/>
        </w:rPr>
        <w:t>控制事态发展</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③对特定区域内的建筑物、交通工具、设备、设施以及燃料、燃气、电力、水的供应进行控制</w:t>
      </w:r>
      <w:r>
        <w:rPr>
          <w:rFonts w:hint="eastAsia" w:ascii="仿宋" w:hAnsi="仿宋" w:eastAsia="仿宋" w:cs="仿宋"/>
          <w:sz w:val="32"/>
          <w:szCs w:val="32"/>
          <w:lang w:eastAsia="zh-CN"/>
        </w:rPr>
        <w:t>，</w:t>
      </w:r>
      <w:r>
        <w:rPr>
          <w:rFonts w:hint="eastAsia" w:ascii="仿宋" w:hAnsi="仿宋" w:eastAsia="仿宋" w:cs="仿宋"/>
          <w:sz w:val="32"/>
          <w:szCs w:val="32"/>
        </w:rPr>
        <w:t>必要时依法依规对网络、通信进行管控</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④封锁有关场所、道路</w:t>
      </w:r>
      <w:r>
        <w:rPr>
          <w:rFonts w:hint="eastAsia" w:ascii="仿宋" w:hAnsi="仿宋" w:eastAsia="仿宋" w:cs="仿宋"/>
          <w:sz w:val="32"/>
          <w:szCs w:val="32"/>
          <w:lang w:eastAsia="zh-CN"/>
        </w:rPr>
        <w:t>，</w:t>
      </w:r>
      <w:r>
        <w:rPr>
          <w:rFonts w:hint="eastAsia" w:ascii="仿宋" w:hAnsi="仿宋" w:eastAsia="仿宋" w:cs="仿宋"/>
          <w:sz w:val="32"/>
          <w:szCs w:val="32"/>
        </w:rPr>
        <w:t>查验现场人员身份证件</w:t>
      </w:r>
      <w:r>
        <w:rPr>
          <w:rFonts w:hint="eastAsia" w:ascii="仿宋" w:hAnsi="仿宋" w:eastAsia="仿宋" w:cs="仿宋"/>
          <w:sz w:val="32"/>
          <w:szCs w:val="32"/>
          <w:lang w:eastAsia="zh-CN"/>
        </w:rPr>
        <w:t>，</w:t>
      </w:r>
      <w:r>
        <w:rPr>
          <w:rFonts w:hint="eastAsia" w:ascii="仿宋" w:hAnsi="仿宋" w:eastAsia="仿宋" w:cs="仿宋"/>
          <w:sz w:val="32"/>
          <w:szCs w:val="32"/>
        </w:rPr>
        <w:t>限制有关公共场所内的活动</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⑤加强对易受冲击的核心机关和单位的警卫</w:t>
      </w:r>
      <w:r>
        <w:rPr>
          <w:rFonts w:hint="eastAsia" w:ascii="仿宋" w:hAnsi="仿宋" w:eastAsia="仿宋" w:cs="仿宋"/>
          <w:sz w:val="32"/>
          <w:szCs w:val="32"/>
          <w:lang w:eastAsia="zh-CN"/>
        </w:rPr>
        <w:t>，</w:t>
      </w:r>
      <w:r>
        <w:rPr>
          <w:rFonts w:hint="eastAsia" w:ascii="仿宋" w:hAnsi="仿宋" w:eastAsia="仿宋" w:cs="仿宋"/>
          <w:sz w:val="32"/>
          <w:szCs w:val="32"/>
        </w:rPr>
        <w:t>在党政机关、军事机关、外国驻呼和浩特领事馆和通讯社、广播电台、电视台等单位附近设置临时警戒线</w:t>
      </w:r>
      <w:r>
        <w:rPr>
          <w:rFonts w:hint="eastAsia" w:ascii="仿宋" w:hAnsi="仿宋" w:eastAsia="仿宋" w:cs="仿宋"/>
          <w:sz w:val="32"/>
          <w:szCs w:val="32"/>
          <w:lang w:eastAsia="zh-CN"/>
        </w:rPr>
        <w:t>，</w:t>
      </w:r>
      <w:r>
        <w:rPr>
          <w:rFonts w:hint="eastAsia" w:ascii="仿宋" w:hAnsi="仿宋" w:eastAsia="仿宋" w:cs="仿宋"/>
          <w:sz w:val="32"/>
          <w:szCs w:val="32"/>
        </w:rPr>
        <w:t>加强对重点敏感人员、场所、部位和标志性建筑的安全保护</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⑥严重危害社会治安秩序的事件发生时</w:t>
      </w:r>
      <w:r>
        <w:rPr>
          <w:rFonts w:hint="eastAsia" w:ascii="仿宋" w:hAnsi="仿宋" w:eastAsia="仿宋" w:cs="仿宋"/>
          <w:sz w:val="32"/>
          <w:szCs w:val="32"/>
          <w:lang w:eastAsia="zh-CN"/>
        </w:rPr>
        <w:t>，</w:t>
      </w:r>
      <w:r>
        <w:rPr>
          <w:rFonts w:hint="eastAsia" w:ascii="仿宋" w:hAnsi="仿宋" w:eastAsia="仿宋" w:cs="仿宋"/>
          <w:sz w:val="32"/>
          <w:szCs w:val="32"/>
        </w:rPr>
        <w:t>立即依法出动警力</w:t>
      </w:r>
      <w:r>
        <w:rPr>
          <w:rFonts w:hint="eastAsia" w:ascii="仿宋" w:hAnsi="仿宋" w:eastAsia="仿宋" w:cs="仿宋"/>
          <w:sz w:val="32"/>
          <w:szCs w:val="32"/>
          <w:lang w:eastAsia="zh-CN"/>
        </w:rPr>
        <w:t>，</w:t>
      </w:r>
      <w:r>
        <w:rPr>
          <w:rFonts w:hint="eastAsia" w:ascii="仿宋" w:hAnsi="仿宋" w:eastAsia="仿宋" w:cs="仿宋"/>
          <w:sz w:val="32"/>
          <w:szCs w:val="32"/>
        </w:rPr>
        <w:t>加大社会面检查、巡逻、控制力度</w:t>
      </w:r>
      <w:r>
        <w:rPr>
          <w:rFonts w:hint="eastAsia" w:ascii="仿宋" w:hAnsi="仿宋" w:eastAsia="仿宋" w:cs="仿宋"/>
          <w:sz w:val="32"/>
          <w:szCs w:val="32"/>
          <w:lang w:eastAsia="zh-CN"/>
        </w:rPr>
        <w:t>，</w:t>
      </w:r>
      <w:r>
        <w:rPr>
          <w:rFonts w:hint="eastAsia" w:ascii="仿宋" w:hAnsi="仿宋" w:eastAsia="仿宋" w:cs="仿宋"/>
          <w:sz w:val="32"/>
          <w:szCs w:val="32"/>
        </w:rPr>
        <w:t>根据现场情况依法采取相应的强制性措施</w:t>
      </w:r>
      <w:r>
        <w:rPr>
          <w:rFonts w:hint="eastAsia" w:ascii="仿宋" w:hAnsi="仿宋" w:eastAsia="仿宋" w:cs="仿宋"/>
          <w:sz w:val="32"/>
          <w:szCs w:val="32"/>
          <w:lang w:eastAsia="zh-CN"/>
        </w:rPr>
        <w:t>，</w:t>
      </w:r>
      <w:r>
        <w:rPr>
          <w:rFonts w:hint="eastAsia" w:ascii="仿宋" w:hAnsi="仿宋" w:eastAsia="仿宋" w:cs="仿宋"/>
          <w:sz w:val="32"/>
          <w:szCs w:val="32"/>
        </w:rPr>
        <w:t>尽快使社会秩序恢复正常</w:t>
      </w:r>
      <w:r>
        <w:rPr>
          <w:rFonts w:hint="eastAsia" w:ascii="仿宋" w:hAnsi="仿宋" w:eastAsia="仿宋" w:cs="仿宋"/>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⑦法律</w:t>
      </w:r>
      <w:r>
        <w:rPr>
          <w:rFonts w:hint="eastAsia" w:ascii="仿宋" w:hAnsi="仿宋" w:eastAsia="仿宋" w:cs="仿宋"/>
          <w:sz w:val="32"/>
          <w:szCs w:val="32"/>
          <w:lang w:eastAsia="zh-CN"/>
        </w:rPr>
        <w:t>、</w:t>
      </w:r>
      <w:r>
        <w:rPr>
          <w:rFonts w:hint="eastAsia" w:ascii="仿宋" w:hAnsi="仿宋" w:eastAsia="仿宋" w:cs="仿宋"/>
          <w:sz w:val="32"/>
          <w:szCs w:val="32"/>
        </w:rPr>
        <w:t>法规等规定的其他必要措施。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（3）各级交通运输、医学救援、能源供应、通</w:t>
      </w:r>
      <w:r>
        <w:rPr>
          <w:rFonts w:hint="eastAsia" w:ascii="仿宋" w:hAnsi="仿宋" w:eastAsia="仿宋" w:cs="仿宋"/>
          <w:spacing w:val="-6"/>
          <w:sz w:val="32"/>
          <w:szCs w:val="32"/>
        </w:rPr>
        <w:t>信保障、抢险</w:t>
      </w:r>
      <w:r>
        <w:rPr>
          <w:rFonts w:hint="eastAsia" w:ascii="仿宋" w:hAnsi="仿宋" w:eastAsia="仿宋" w:cs="仿宋"/>
          <w:sz w:val="32"/>
          <w:szCs w:val="32"/>
        </w:rPr>
        <w:t>救援物资装备、自然灾害救助、社会秩序、新闻宣传等应急保障工作牵头协调部门和支持部门应快速联动</w:t>
      </w:r>
      <w:r>
        <w:rPr>
          <w:rFonts w:hint="eastAsia" w:ascii="仿宋" w:hAnsi="仿宋" w:eastAsia="仿宋" w:cs="仿宋"/>
          <w:sz w:val="32"/>
          <w:szCs w:val="32"/>
          <w:lang w:eastAsia="zh-CN"/>
        </w:rPr>
        <w:t>，</w:t>
      </w:r>
      <w:r>
        <w:rPr>
          <w:rFonts w:hint="eastAsia" w:ascii="仿宋" w:hAnsi="仿宋" w:eastAsia="仿宋" w:cs="仿宋"/>
          <w:sz w:val="32"/>
          <w:szCs w:val="32"/>
        </w:rPr>
        <w:t>按照职能职责做好应急保障工作。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（4）当突发事件严重影响全区经济社会正常运</w:t>
      </w:r>
      <w:r>
        <w:rPr>
          <w:rFonts w:hint="eastAsia" w:ascii="仿宋" w:hAnsi="仿宋" w:eastAsia="仿宋" w:cs="仿宋"/>
          <w:spacing w:val="-6"/>
          <w:sz w:val="32"/>
          <w:szCs w:val="32"/>
        </w:rPr>
        <w:t>行时</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自治区</w:t>
      </w:r>
      <w:r>
        <w:rPr>
          <w:rFonts w:hint="eastAsia" w:ascii="仿宋" w:hAnsi="仿宋" w:eastAsia="仿宋" w:cs="仿宋"/>
          <w:sz w:val="32"/>
          <w:szCs w:val="32"/>
          <w:lang w:eastAsia="zh-CN"/>
        </w:rPr>
        <w:t>人民</w:t>
      </w:r>
      <w:r>
        <w:rPr>
          <w:rFonts w:hint="eastAsia" w:ascii="仿宋" w:hAnsi="仿宋" w:eastAsia="仿宋" w:cs="仿宋"/>
          <w:sz w:val="32"/>
          <w:szCs w:val="32"/>
        </w:rPr>
        <w:t>政府或授权的有关主管部门可以采取救助、保障、控制等必要的应急措施</w:t>
      </w:r>
      <w:r>
        <w:rPr>
          <w:rFonts w:hint="eastAsia" w:ascii="仿宋" w:hAnsi="仿宋" w:eastAsia="仿宋" w:cs="仿宋"/>
          <w:sz w:val="32"/>
          <w:szCs w:val="32"/>
          <w:lang w:eastAsia="zh-CN"/>
        </w:rPr>
        <w:t>，</w:t>
      </w:r>
      <w:r>
        <w:rPr>
          <w:rFonts w:hint="eastAsia" w:ascii="仿宋" w:hAnsi="仿宋" w:eastAsia="仿宋" w:cs="仿宋"/>
          <w:sz w:val="32"/>
          <w:szCs w:val="32"/>
        </w:rPr>
        <w:t>保障人民群众的基本生产生活需要</w:t>
      </w:r>
      <w:r>
        <w:rPr>
          <w:rFonts w:hint="eastAsia" w:ascii="仿宋" w:hAnsi="仿宋" w:eastAsia="仿宋" w:cs="仿宋"/>
          <w:sz w:val="32"/>
          <w:szCs w:val="32"/>
          <w:lang w:eastAsia="zh-CN"/>
        </w:rPr>
        <w:t>，</w:t>
      </w:r>
      <w:r>
        <w:rPr>
          <w:rFonts w:hint="eastAsia" w:ascii="仿宋" w:hAnsi="仿宋" w:eastAsia="仿宋" w:cs="仿宋"/>
          <w:sz w:val="32"/>
          <w:szCs w:val="32"/>
        </w:rPr>
        <w:t>最大程度地减轻突发事件的影响。</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3.2.5</w:t>
      </w:r>
      <w:r>
        <w:rPr>
          <w:rFonts w:hint="eastAsia" w:ascii="仿宋" w:hAnsi="仿宋" w:eastAsia="仿宋" w:cs="仿宋"/>
          <w:color w:val="333333"/>
          <w:spacing w:val="8"/>
          <w:kern w:val="0"/>
          <w:sz w:val="32"/>
          <w:szCs w:val="32"/>
          <w:lang w:val="en-US" w:eastAsia="zh-CN"/>
        </w:rPr>
        <w:t xml:space="preserve"> </w:t>
      </w:r>
      <w:r>
        <w:rPr>
          <w:rFonts w:hint="eastAsia" w:ascii="仿宋" w:hAnsi="仿宋" w:eastAsia="仿宋" w:cs="仿宋"/>
          <w:sz w:val="32"/>
          <w:szCs w:val="32"/>
        </w:rPr>
        <w:t xml:space="preserve"> 信息发布与舆论引导</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按照前述分级应对与响应分级的原则</w:t>
      </w:r>
      <w:r>
        <w:rPr>
          <w:rFonts w:hint="eastAsia" w:ascii="仿宋" w:hAnsi="仿宋" w:eastAsia="仿宋" w:cs="仿宋"/>
          <w:sz w:val="32"/>
          <w:szCs w:val="32"/>
          <w:lang w:eastAsia="zh-CN"/>
        </w:rPr>
        <w:t>，</w:t>
      </w:r>
      <w:r>
        <w:rPr>
          <w:rFonts w:hint="eastAsia" w:ascii="仿宋" w:hAnsi="仿宋" w:eastAsia="仿宋" w:cs="仿宋"/>
          <w:sz w:val="32"/>
          <w:szCs w:val="32"/>
        </w:rPr>
        <w:t>承担应对职责的各级组织指挥机构要制定统一的信息发布与舆论研判、引导方案</w:t>
      </w:r>
      <w:r>
        <w:rPr>
          <w:rFonts w:hint="eastAsia" w:ascii="仿宋" w:hAnsi="仿宋" w:eastAsia="仿宋" w:cs="仿宋"/>
          <w:sz w:val="32"/>
          <w:szCs w:val="32"/>
          <w:lang w:eastAsia="zh-CN"/>
        </w:rPr>
        <w:t>，</w:t>
      </w:r>
      <w:r>
        <w:rPr>
          <w:rFonts w:hint="eastAsia" w:ascii="仿宋" w:hAnsi="仿宋" w:eastAsia="仿宋" w:cs="仿宋"/>
          <w:sz w:val="32"/>
          <w:szCs w:val="32"/>
        </w:rPr>
        <w:t>与突发事件应对处置同时研究、同时部署、同步行动。对可能受到突发事件后果直接威胁的社会公众</w:t>
      </w:r>
      <w:r>
        <w:rPr>
          <w:rFonts w:hint="eastAsia" w:ascii="仿宋" w:hAnsi="仿宋" w:eastAsia="仿宋" w:cs="仿宋"/>
          <w:sz w:val="32"/>
          <w:szCs w:val="32"/>
          <w:lang w:eastAsia="zh-CN"/>
        </w:rPr>
        <w:t>，</w:t>
      </w:r>
      <w:r>
        <w:rPr>
          <w:rFonts w:hint="eastAsia" w:ascii="仿宋" w:hAnsi="仿宋" w:eastAsia="仿宋" w:cs="仿宋"/>
          <w:sz w:val="32"/>
          <w:szCs w:val="32"/>
        </w:rPr>
        <w:t>应按照本预案监测与预警有关要求及时发布预警信息。</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（1）发生特别重大、重大突发事件后</w:t>
      </w:r>
      <w:r>
        <w:rPr>
          <w:rFonts w:hint="eastAsia" w:ascii="仿宋" w:hAnsi="仿宋" w:eastAsia="仿宋" w:cs="仿宋"/>
          <w:sz w:val="32"/>
          <w:szCs w:val="32"/>
          <w:lang w:eastAsia="zh-CN"/>
        </w:rPr>
        <w:t>，</w:t>
      </w:r>
      <w:r>
        <w:rPr>
          <w:rFonts w:hint="eastAsia" w:ascii="仿宋" w:hAnsi="仿宋" w:eastAsia="仿宋" w:cs="仿宋"/>
          <w:sz w:val="32"/>
          <w:szCs w:val="32"/>
        </w:rPr>
        <w:t>自治区</w:t>
      </w:r>
      <w:r>
        <w:rPr>
          <w:rFonts w:hint="eastAsia" w:ascii="仿宋" w:hAnsi="仿宋" w:eastAsia="仿宋" w:cs="仿宋"/>
          <w:spacing w:val="-6"/>
          <w:sz w:val="32"/>
          <w:szCs w:val="32"/>
        </w:rPr>
        <w:t>人民政府或组</w:t>
      </w:r>
      <w:r>
        <w:rPr>
          <w:rFonts w:hint="eastAsia" w:ascii="仿宋" w:hAnsi="仿宋" w:eastAsia="仿宋" w:cs="仿宋"/>
          <w:sz w:val="32"/>
          <w:szCs w:val="32"/>
        </w:rPr>
        <w:t>织指挥机构要及时通过主流媒体向社会发布简要信息</w:t>
      </w:r>
      <w:r>
        <w:rPr>
          <w:rFonts w:hint="eastAsia" w:ascii="仿宋" w:hAnsi="仿宋" w:eastAsia="仿宋" w:cs="仿宋"/>
          <w:sz w:val="32"/>
          <w:szCs w:val="32"/>
          <w:lang w:eastAsia="zh-CN"/>
        </w:rPr>
        <w:t>，</w:t>
      </w:r>
      <w:r>
        <w:rPr>
          <w:rFonts w:hint="eastAsia" w:ascii="仿宋" w:hAnsi="仿宋" w:eastAsia="仿宋" w:cs="仿宋"/>
          <w:sz w:val="32"/>
          <w:szCs w:val="32"/>
        </w:rPr>
        <w:t>最迟要在5小时内发布权威信息</w:t>
      </w:r>
      <w:r>
        <w:rPr>
          <w:rFonts w:hint="eastAsia" w:ascii="仿宋" w:hAnsi="仿宋" w:eastAsia="仿宋" w:cs="仿宋"/>
          <w:sz w:val="32"/>
          <w:szCs w:val="32"/>
          <w:lang w:eastAsia="zh-CN"/>
        </w:rPr>
        <w:t>；</w:t>
      </w:r>
      <w:r>
        <w:rPr>
          <w:rFonts w:hint="eastAsia" w:ascii="仿宋" w:hAnsi="仿宋" w:eastAsia="仿宋" w:cs="仿宋"/>
          <w:sz w:val="32"/>
          <w:szCs w:val="32"/>
        </w:rPr>
        <w:t>随后发布初步核实情况、应对措施和公众防范措施等</w:t>
      </w:r>
      <w:r>
        <w:rPr>
          <w:rFonts w:hint="eastAsia" w:ascii="仿宋" w:hAnsi="仿宋" w:eastAsia="仿宋" w:cs="仿宋"/>
          <w:sz w:val="32"/>
          <w:szCs w:val="32"/>
          <w:lang w:eastAsia="zh-CN"/>
        </w:rPr>
        <w:t>，</w:t>
      </w:r>
      <w:r>
        <w:rPr>
          <w:rFonts w:hint="eastAsia" w:ascii="仿宋" w:hAnsi="仿宋" w:eastAsia="仿宋" w:cs="仿宋"/>
          <w:sz w:val="32"/>
          <w:szCs w:val="32"/>
        </w:rPr>
        <w:t>最迟要在24小时内举行新闻发布会</w:t>
      </w:r>
      <w:r>
        <w:rPr>
          <w:rFonts w:hint="eastAsia" w:ascii="仿宋" w:hAnsi="仿宋" w:eastAsia="仿宋" w:cs="仿宋"/>
          <w:sz w:val="32"/>
          <w:szCs w:val="32"/>
          <w:lang w:eastAsia="zh-CN"/>
        </w:rPr>
        <w:t>；</w:t>
      </w:r>
      <w:r>
        <w:rPr>
          <w:rFonts w:hint="eastAsia" w:ascii="仿宋" w:hAnsi="仿宋" w:eastAsia="仿宋" w:cs="仿宋"/>
          <w:sz w:val="32"/>
          <w:szCs w:val="32"/>
        </w:rPr>
        <w:t>根据突发事件处置情况做好后续发布工作。发生较大、一般突发事件后</w:t>
      </w:r>
      <w:r>
        <w:rPr>
          <w:rFonts w:hint="eastAsia" w:ascii="仿宋" w:hAnsi="仿宋" w:eastAsia="仿宋" w:cs="仿宋"/>
          <w:sz w:val="32"/>
          <w:szCs w:val="32"/>
          <w:lang w:eastAsia="zh-CN"/>
        </w:rPr>
        <w:t>，</w:t>
      </w:r>
      <w:r>
        <w:rPr>
          <w:rFonts w:hint="eastAsia" w:ascii="仿宋" w:hAnsi="仿宋" w:eastAsia="仿宋" w:cs="仿宋"/>
          <w:sz w:val="32"/>
          <w:szCs w:val="32"/>
        </w:rPr>
        <w:t>事发地盟</w:t>
      </w:r>
      <w:r>
        <w:rPr>
          <w:rFonts w:hint="eastAsia" w:ascii="仿宋" w:hAnsi="仿宋" w:eastAsia="仿宋" w:cs="仿宋"/>
          <w:sz w:val="32"/>
          <w:szCs w:val="32"/>
          <w:lang w:eastAsia="zh-CN"/>
        </w:rPr>
        <w:t>行政公署、</w:t>
      </w:r>
      <w:r>
        <w:rPr>
          <w:rFonts w:hint="eastAsia" w:ascii="仿宋" w:hAnsi="仿宋" w:eastAsia="仿宋" w:cs="仿宋"/>
          <w:sz w:val="32"/>
          <w:szCs w:val="32"/>
        </w:rPr>
        <w:t>市</w:t>
      </w:r>
      <w:r>
        <w:rPr>
          <w:rFonts w:hint="eastAsia" w:ascii="仿宋" w:hAnsi="仿宋" w:eastAsia="仿宋" w:cs="仿宋"/>
          <w:sz w:val="32"/>
          <w:szCs w:val="32"/>
          <w:lang w:eastAsia="zh-CN"/>
        </w:rPr>
        <w:t>人民政府，</w:t>
      </w:r>
      <w:r>
        <w:rPr>
          <w:rFonts w:hint="eastAsia" w:ascii="仿宋" w:hAnsi="仿宋" w:eastAsia="仿宋" w:cs="仿宋"/>
          <w:sz w:val="32"/>
          <w:szCs w:val="32"/>
        </w:rPr>
        <w:t>旗县</w:t>
      </w:r>
      <w:r>
        <w:rPr>
          <w:rFonts w:hint="eastAsia" w:ascii="仿宋" w:hAnsi="仿宋" w:eastAsia="仿宋" w:cs="仿宋"/>
          <w:sz w:val="32"/>
          <w:szCs w:val="32"/>
          <w:lang w:eastAsia="zh-CN"/>
        </w:rPr>
        <w:t>（</w:t>
      </w:r>
      <w:r>
        <w:rPr>
          <w:rFonts w:hint="eastAsia" w:ascii="仿宋" w:hAnsi="仿宋" w:eastAsia="仿宋" w:cs="仿宋"/>
          <w:sz w:val="32"/>
          <w:szCs w:val="32"/>
        </w:rPr>
        <w:t>市、区</w:t>
      </w:r>
      <w:r>
        <w:rPr>
          <w:rFonts w:hint="eastAsia" w:ascii="仿宋" w:hAnsi="仿宋" w:eastAsia="仿宋" w:cs="仿宋"/>
          <w:sz w:val="32"/>
          <w:szCs w:val="32"/>
          <w:lang w:eastAsia="zh-CN"/>
        </w:rPr>
        <w:t>）</w:t>
      </w:r>
      <w:r>
        <w:rPr>
          <w:rFonts w:hint="eastAsia" w:ascii="仿宋" w:hAnsi="仿宋" w:eastAsia="仿宋" w:cs="仿宋"/>
          <w:sz w:val="32"/>
          <w:szCs w:val="32"/>
        </w:rPr>
        <w:t>人民政府或</w:t>
      </w:r>
      <w:r>
        <w:rPr>
          <w:rFonts w:hint="eastAsia" w:ascii="仿宋" w:hAnsi="仿宋" w:eastAsia="仿宋" w:cs="仿宋"/>
          <w:sz w:val="32"/>
          <w:szCs w:val="32"/>
          <w:lang w:eastAsia="zh-CN"/>
        </w:rPr>
        <w:t>者</w:t>
      </w:r>
      <w:r>
        <w:rPr>
          <w:rFonts w:hint="eastAsia" w:ascii="仿宋" w:hAnsi="仿宋" w:eastAsia="仿宋" w:cs="仿宋"/>
          <w:sz w:val="32"/>
          <w:szCs w:val="32"/>
        </w:rPr>
        <w:t>组织指挥机构要及时发布权威信息</w:t>
      </w:r>
      <w:r>
        <w:rPr>
          <w:rFonts w:hint="eastAsia" w:ascii="仿宋" w:hAnsi="仿宋" w:eastAsia="仿宋" w:cs="仿宋"/>
          <w:sz w:val="32"/>
          <w:szCs w:val="32"/>
          <w:lang w:eastAsia="zh-CN"/>
        </w:rPr>
        <w:t>，</w:t>
      </w:r>
      <w:r>
        <w:rPr>
          <w:rFonts w:hint="eastAsia" w:ascii="仿宋" w:hAnsi="仿宋" w:eastAsia="仿宋" w:cs="仿宋"/>
          <w:sz w:val="32"/>
          <w:szCs w:val="32"/>
        </w:rPr>
        <w:t>根据处置进展动态发布信息。法律、法规和国家另有规定的</w:t>
      </w:r>
      <w:r>
        <w:rPr>
          <w:rFonts w:hint="eastAsia" w:ascii="仿宋" w:hAnsi="仿宋" w:eastAsia="仿宋" w:cs="仿宋"/>
          <w:sz w:val="32"/>
          <w:szCs w:val="32"/>
          <w:lang w:eastAsia="zh-CN"/>
        </w:rPr>
        <w:t>，</w:t>
      </w:r>
      <w:r>
        <w:rPr>
          <w:rFonts w:hint="eastAsia" w:ascii="仿宋" w:hAnsi="仿宋" w:eastAsia="仿宋" w:cs="仿宋"/>
          <w:sz w:val="32"/>
          <w:szCs w:val="32"/>
        </w:rPr>
        <w:t>从其规定。</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（2）信息发布形式主要包括提供新闻稿、举行新闻发布会、接受媒体采访</w:t>
      </w:r>
      <w:r>
        <w:rPr>
          <w:rFonts w:hint="eastAsia" w:ascii="仿宋" w:hAnsi="仿宋" w:eastAsia="仿宋" w:cs="仿宋"/>
          <w:sz w:val="32"/>
          <w:szCs w:val="32"/>
          <w:lang w:eastAsia="zh-CN"/>
        </w:rPr>
        <w:t>，</w:t>
      </w:r>
      <w:r>
        <w:rPr>
          <w:rFonts w:hint="eastAsia" w:ascii="仿宋" w:hAnsi="仿宋" w:eastAsia="仿宋" w:cs="仿宋"/>
          <w:sz w:val="32"/>
          <w:szCs w:val="32"/>
        </w:rPr>
        <w:t>以及运用官方网站、微博、微信、移动客户端、手机短信等官方信息平台等发布</w:t>
      </w:r>
      <w:r>
        <w:rPr>
          <w:rFonts w:hint="eastAsia" w:ascii="仿宋" w:hAnsi="仿宋" w:eastAsia="仿宋" w:cs="仿宋"/>
          <w:sz w:val="32"/>
          <w:szCs w:val="32"/>
          <w:lang w:eastAsia="zh-CN"/>
        </w:rPr>
        <w:t>，</w:t>
      </w:r>
      <w:r>
        <w:rPr>
          <w:rFonts w:hint="eastAsia" w:ascii="仿宋" w:hAnsi="仿宋" w:eastAsia="仿宋" w:cs="仿宋"/>
          <w:sz w:val="32"/>
          <w:szCs w:val="32"/>
        </w:rPr>
        <w:t>具体</w:t>
      </w:r>
      <w:r>
        <w:rPr>
          <w:rFonts w:hint="eastAsia" w:ascii="仿宋" w:hAnsi="仿宋" w:eastAsia="仿宋" w:cs="仿宋"/>
          <w:sz w:val="32"/>
          <w:szCs w:val="32"/>
          <w:lang w:eastAsia="zh-CN"/>
        </w:rPr>
        <w:t>发布</w:t>
      </w:r>
      <w:r>
        <w:rPr>
          <w:rFonts w:hint="eastAsia" w:ascii="仿宋" w:hAnsi="仿宋" w:eastAsia="仿宋" w:cs="仿宋"/>
          <w:sz w:val="32"/>
          <w:szCs w:val="32"/>
        </w:rPr>
        <w:t>按照有关规定执行。</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（3）履行统一领导职责的各级人民政府及党</w:t>
      </w:r>
      <w:r>
        <w:rPr>
          <w:rFonts w:hint="eastAsia" w:ascii="仿宋" w:hAnsi="仿宋" w:eastAsia="仿宋" w:cs="仿宋"/>
          <w:spacing w:val="-6"/>
          <w:sz w:val="32"/>
          <w:szCs w:val="32"/>
        </w:rPr>
        <w:t>委宣传部门要加</w:t>
      </w:r>
      <w:r>
        <w:rPr>
          <w:rFonts w:hint="eastAsia" w:ascii="仿宋" w:hAnsi="仿宋" w:eastAsia="仿宋" w:cs="仿宋"/>
          <w:sz w:val="32"/>
          <w:szCs w:val="32"/>
        </w:rPr>
        <w:t>强网络媒体、移动新媒体信息发布内容管理和舆情分析</w:t>
      </w:r>
      <w:r>
        <w:rPr>
          <w:rFonts w:hint="eastAsia" w:ascii="仿宋" w:hAnsi="仿宋" w:eastAsia="仿宋" w:cs="仿宋"/>
          <w:sz w:val="32"/>
          <w:szCs w:val="32"/>
          <w:lang w:eastAsia="zh-CN"/>
        </w:rPr>
        <w:t>，</w:t>
      </w:r>
      <w:r>
        <w:rPr>
          <w:rFonts w:hint="eastAsia" w:ascii="仿宋" w:hAnsi="仿宋" w:eastAsia="仿宋" w:cs="仿宋"/>
          <w:sz w:val="32"/>
          <w:szCs w:val="32"/>
        </w:rPr>
        <w:t>及时回应社会关切</w:t>
      </w:r>
      <w:r>
        <w:rPr>
          <w:rFonts w:hint="eastAsia" w:ascii="仿宋" w:hAnsi="仿宋" w:eastAsia="仿宋" w:cs="仿宋"/>
          <w:sz w:val="32"/>
          <w:szCs w:val="32"/>
          <w:lang w:eastAsia="zh-CN"/>
        </w:rPr>
        <w:t>，</w:t>
      </w:r>
      <w:r>
        <w:rPr>
          <w:rFonts w:hint="eastAsia" w:ascii="仿宋" w:hAnsi="仿宋" w:eastAsia="仿宋" w:cs="仿宋"/>
          <w:sz w:val="32"/>
          <w:szCs w:val="32"/>
        </w:rPr>
        <w:t>迅速澄清谣言</w:t>
      </w:r>
      <w:r>
        <w:rPr>
          <w:rFonts w:hint="eastAsia" w:ascii="仿宋" w:hAnsi="仿宋" w:eastAsia="仿宋" w:cs="仿宋"/>
          <w:sz w:val="32"/>
          <w:szCs w:val="32"/>
          <w:lang w:eastAsia="zh-CN"/>
        </w:rPr>
        <w:t>，</w:t>
      </w:r>
      <w:r>
        <w:rPr>
          <w:rFonts w:hint="eastAsia" w:ascii="仿宋" w:hAnsi="仿宋" w:eastAsia="仿宋" w:cs="仿宋"/>
          <w:sz w:val="32"/>
          <w:szCs w:val="32"/>
        </w:rPr>
        <w:t>引导网民依法、理性表达意见</w:t>
      </w:r>
      <w:r>
        <w:rPr>
          <w:rFonts w:hint="eastAsia" w:ascii="仿宋" w:hAnsi="仿宋" w:eastAsia="仿宋" w:cs="仿宋"/>
          <w:sz w:val="32"/>
          <w:szCs w:val="32"/>
          <w:lang w:eastAsia="zh-CN"/>
        </w:rPr>
        <w:t>，</w:t>
      </w:r>
      <w:r>
        <w:rPr>
          <w:rFonts w:hint="eastAsia" w:ascii="仿宋" w:hAnsi="仿宋" w:eastAsia="仿宋" w:cs="仿宋"/>
          <w:sz w:val="32"/>
          <w:szCs w:val="32"/>
        </w:rPr>
        <w:t>形成积极健康的社会舆论。</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color w:val="000000"/>
          <w:sz w:val="32"/>
          <w:szCs w:val="32"/>
        </w:rPr>
        <w:t>未经人民政府或</w:t>
      </w:r>
      <w:r>
        <w:rPr>
          <w:rFonts w:hint="eastAsia" w:ascii="仿宋" w:hAnsi="仿宋" w:eastAsia="仿宋" w:cs="仿宋"/>
          <w:color w:val="000000"/>
          <w:sz w:val="32"/>
          <w:szCs w:val="32"/>
          <w:lang w:eastAsia="zh-CN"/>
        </w:rPr>
        <w:t>者</w:t>
      </w:r>
      <w:r>
        <w:rPr>
          <w:rFonts w:hint="eastAsia" w:ascii="仿宋" w:hAnsi="仿宋" w:eastAsia="仿宋" w:cs="仿宋"/>
          <w:color w:val="000000"/>
          <w:sz w:val="32"/>
          <w:szCs w:val="32"/>
        </w:rPr>
        <w:t>组织指挥机构批准</w:t>
      </w:r>
      <w:r>
        <w:rPr>
          <w:rFonts w:hint="eastAsia" w:ascii="仿宋" w:hAnsi="仿宋" w:eastAsia="仿宋" w:cs="仿宋"/>
          <w:color w:val="000000"/>
          <w:sz w:val="32"/>
          <w:szCs w:val="32"/>
          <w:lang w:eastAsia="zh-CN"/>
        </w:rPr>
        <w:t>，</w:t>
      </w:r>
      <w:r>
        <w:rPr>
          <w:rFonts w:hint="eastAsia" w:ascii="仿宋" w:hAnsi="仿宋" w:eastAsia="仿宋" w:cs="仿宋"/>
          <w:sz w:val="32"/>
          <w:szCs w:val="32"/>
        </w:rPr>
        <w:t>参</w:t>
      </w:r>
      <w:r>
        <w:rPr>
          <w:rFonts w:hint="eastAsia" w:ascii="仿宋" w:hAnsi="仿宋" w:eastAsia="仿宋" w:cs="仿宋"/>
          <w:spacing w:val="-6"/>
          <w:sz w:val="32"/>
          <w:szCs w:val="32"/>
        </w:rPr>
        <w:t>与突发事件应</w:t>
      </w:r>
      <w:r>
        <w:rPr>
          <w:rFonts w:hint="eastAsia" w:ascii="仿宋" w:hAnsi="仿宋" w:eastAsia="仿宋" w:cs="仿宋"/>
          <w:sz w:val="32"/>
          <w:szCs w:val="32"/>
        </w:rPr>
        <w:t>急处置工作的各有关单位和个人不得擅自对外发布事件原因、伤亡数字、责任追究等相关信息。任何单位和个人不得编造、传播有关突发事件事态发展或者应急处置工作的虚假信息。</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sz w:val="32"/>
          <w:szCs w:val="32"/>
        </w:rPr>
      </w:pPr>
      <w:r>
        <w:rPr>
          <w:rFonts w:hint="eastAsia" w:ascii="仿宋" w:hAnsi="仿宋" w:eastAsia="仿宋" w:cs="仿宋"/>
          <w:color w:val="333333"/>
          <w:spacing w:val="8"/>
          <w:kern w:val="0"/>
          <w:sz w:val="32"/>
          <w:szCs w:val="32"/>
        </w:rPr>
        <w:t>3.2.6</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紧急状态</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发生或者即将发生特别重大突发事件</w:t>
      </w:r>
      <w:r>
        <w:rPr>
          <w:rFonts w:hint="eastAsia" w:ascii="仿宋" w:hAnsi="仿宋" w:eastAsia="仿宋" w:cs="仿宋"/>
          <w:sz w:val="32"/>
          <w:szCs w:val="32"/>
          <w:lang w:eastAsia="zh-CN"/>
        </w:rPr>
        <w:t>，</w:t>
      </w:r>
      <w:r>
        <w:rPr>
          <w:rFonts w:hint="eastAsia" w:ascii="仿宋" w:hAnsi="仿宋" w:eastAsia="仿宋" w:cs="仿宋"/>
          <w:sz w:val="32"/>
          <w:szCs w:val="32"/>
        </w:rPr>
        <w:t>采取一般处置措施无法控制和消除其严重社会危害</w:t>
      </w:r>
      <w:r>
        <w:rPr>
          <w:rFonts w:hint="eastAsia" w:ascii="仿宋" w:hAnsi="仿宋" w:eastAsia="仿宋" w:cs="仿宋"/>
          <w:sz w:val="32"/>
          <w:szCs w:val="32"/>
          <w:lang w:eastAsia="zh-CN"/>
        </w:rPr>
        <w:t>，</w:t>
      </w:r>
      <w:r>
        <w:rPr>
          <w:rFonts w:hint="eastAsia" w:ascii="仿宋" w:hAnsi="仿宋" w:eastAsia="仿宋" w:cs="仿宋"/>
          <w:color w:val="000000"/>
          <w:sz w:val="32"/>
          <w:szCs w:val="32"/>
        </w:rPr>
        <w:t>需要宣布全区或</w:t>
      </w:r>
      <w:r>
        <w:rPr>
          <w:rFonts w:hint="eastAsia" w:ascii="仿宋" w:hAnsi="仿宋" w:eastAsia="仿宋" w:cs="仿宋"/>
          <w:color w:val="000000"/>
          <w:sz w:val="32"/>
          <w:szCs w:val="32"/>
          <w:lang w:eastAsia="zh-CN"/>
        </w:rPr>
        <w:t>者</w:t>
      </w:r>
      <w:r>
        <w:rPr>
          <w:rFonts w:hint="eastAsia" w:ascii="仿宋" w:hAnsi="仿宋" w:eastAsia="仿宋" w:cs="仿宋"/>
          <w:color w:val="000000"/>
          <w:sz w:val="32"/>
          <w:szCs w:val="32"/>
        </w:rPr>
        <w:t>部分地区进入紧急状态的，自治区人民政府依法向国务院提出申请。</w:t>
      </w:r>
      <w:r>
        <w:rPr>
          <w:rFonts w:hint="eastAsia" w:ascii="仿宋" w:hAnsi="仿宋" w:eastAsia="仿宋" w:cs="仿宋"/>
          <w:sz w:val="32"/>
          <w:szCs w:val="32"/>
        </w:rPr>
        <w:t>新闻媒体公布紧急状态的决定</w:t>
      </w:r>
      <w:r>
        <w:rPr>
          <w:rFonts w:hint="eastAsia" w:ascii="仿宋" w:hAnsi="仿宋" w:eastAsia="仿宋" w:cs="仿宋"/>
          <w:sz w:val="32"/>
          <w:szCs w:val="32"/>
          <w:lang w:eastAsia="zh-CN"/>
        </w:rPr>
        <w:t>，</w:t>
      </w:r>
      <w:r>
        <w:rPr>
          <w:rFonts w:hint="eastAsia" w:ascii="仿宋" w:hAnsi="仿宋" w:eastAsia="仿宋" w:cs="仿宋"/>
          <w:sz w:val="32"/>
          <w:szCs w:val="32"/>
        </w:rPr>
        <w:t>按照国家有关规定进行。</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3.2.7</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 xml:space="preserve"> 应急结束</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突发事件应急处置工作结束</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或</w:t>
      </w:r>
      <w:r>
        <w:rPr>
          <w:rFonts w:hint="eastAsia" w:ascii="仿宋" w:hAnsi="仿宋" w:eastAsia="仿宋" w:cs="仿宋"/>
          <w:spacing w:val="0"/>
          <w:sz w:val="32"/>
          <w:szCs w:val="32"/>
          <w:lang w:eastAsia="zh-CN"/>
        </w:rPr>
        <w:t>者</w:t>
      </w:r>
      <w:r>
        <w:rPr>
          <w:rFonts w:hint="eastAsia" w:ascii="仿宋" w:hAnsi="仿宋" w:eastAsia="仿宋" w:cs="仿宋"/>
          <w:spacing w:val="0"/>
          <w:sz w:val="32"/>
          <w:szCs w:val="32"/>
        </w:rPr>
        <w:t>相关威胁和危害得到控制、消除后</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履行统一领导职责的人民政府或</w:t>
      </w:r>
      <w:r>
        <w:rPr>
          <w:rFonts w:hint="eastAsia" w:ascii="仿宋" w:hAnsi="仿宋" w:eastAsia="仿宋" w:cs="仿宋"/>
          <w:spacing w:val="0"/>
          <w:sz w:val="32"/>
          <w:szCs w:val="32"/>
          <w:lang w:eastAsia="zh-CN"/>
        </w:rPr>
        <w:t>者</w:t>
      </w:r>
      <w:r>
        <w:rPr>
          <w:rFonts w:hint="eastAsia" w:ascii="仿宋" w:hAnsi="仿宋" w:eastAsia="仿宋" w:cs="仿宋"/>
          <w:spacing w:val="0"/>
          <w:sz w:val="32"/>
          <w:szCs w:val="32"/>
        </w:rPr>
        <w:t>组织指挥机构可宣布应急结束</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或</w:t>
      </w:r>
      <w:r>
        <w:rPr>
          <w:rFonts w:hint="eastAsia" w:ascii="仿宋" w:hAnsi="仿宋" w:eastAsia="仿宋" w:cs="仿宋"/>
          <w:spacing w:val="0"/>
          <w:sz w:val="32"/>
          <w:szCs w:val="32"/>
          <w:lang w:eastAsia="zh-CN"/>
        </w:rPr>
        <w:t>者</w:t>
      </w:r>
      <w:r>
        <w:rPr>
          <w:rFonts w:hint="eastAsia" w:ascii="仿宋" w:hAnsi="仿宋" w:eastAsia="仿宋" w:cs="仿宋"/>
          <w:spacing w:val="0"/>
          <w:sz w:val="32"/>
          <w:szCs w:val="32"/>
        </w:rPr>
        <w:t>逐步停止有关应急处置措施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应急队伍和工作人员有序撤离。同时</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采取或者继续实施必要措施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防止发生次生、衍生事件或者重新引发社会安全事件。现场指挥机构停止运行后</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通知相关方面解除应急措施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进入过渡时期</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逐步恢复生产生活秩序。</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3.3  恢复与重建</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3.3.1</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 xml:space="preserve"> 善后处置</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000000"/>
          <w:spacing w:val="0"/>
          <w:sz w:val="32"/>
          <w:szCs w:val="32"/>
        </w:rPr>
        <w:t>受突发事件影响地区的人民政府应当根据本地区遭受损失的情况</w:t>
      </w:r>
      <w:r>
        <w:rPr>
          <w:rFonts w:hint="eastAsia" w:ascii="仿宋" w:hAnsi="仿宋" w:eastAsia="仿宋" w:cs="仿宋"/>
          <w:color w:val="000000"/>
          <w:spacing w:val="0"/>
          <w:sz w:val="32"/>
          <w:szCs w:val="32"/>
          <w:lang w:eastAsia="zh-CN"/>
        </w:rPr>
        <w:t>，</w:t>
      </w:r>
      <w:r>
        <w:rPr>
          <w:rFonts w:hint="eastAsia" w:ascii="仿宋" w:hAnsi="仿宋" w:eastAsia="仿宋" w:cs="仿宋"/>
          <w:spacing w:val="0"/>
          <w:sz w:val="32"/>
          <w:szCs w:val="32"/>
        </w:rPr>
        <w:t>制定救助、补偿、抚慰、抚恤、安置等善后工作方案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对突发事件中的伤亡人员、应急处置工作人员</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以及紧急调集、征用有关单位及个人的物资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按照规定给予抚恤、补助或</w:t>
      </w:r>
      <w:r>
        <w:rPr>
          <w:rFonts w:hint="eastAsia" w:ascii="仿宋" w:hAnsi="仿宋" w:eastAsia="仿宋" w:cs="仿宋"/>
          <w:spacing w:val="0"/>
          <w:sz w:val="32"/>
          <w:szCs w:val="32"/>
          <w:lang w:eastAsia="zh-CN"/>
        </w:rPr>
        <w:t>者</w:t>
      </w:r>
      <w:r>
        <w:rPr>
          <w:rFonts w:hint="eastAsia" w:ascii="仿宋" w:hAnsi="仿宋" w:eastAsia="仿宋" w:cs="仿宋"/>
          <w:spacing w:val="0"/>
          <w:sz w:val="32"/>
          <w:szCs w:val="32"/>
        </w:rPr>
        <w:t>补偿</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并提供心理咨询及司法援助</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妥善解决因处置突发事件引发的矛盾和纠纷。各级人民政府有关部门要做好疫病防治和环境污染消除工作。事发地保险监管机构要组织、督促有关保险机构及时开展查勘和理赔工作。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3.3.2</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 xml:space="preserve"> 调查与评估</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（1）履行统一领导职责的人民政府应当及时查明突发事件的发生经过和原因</w:t>
      </w:r>
      <w:r>
        <w:rPr>
          <w:rFonts w:hint="eastAsia" w:ascii="仿宋" w:hAnsi="仿宋" w:eastAsia="仿宋" w:cs="仿宋"/>
          <w:sz w:val="32"/>
          <w:szCs w:val="32"/>
          <w:lang w:eastAsia="zh-CN"/>
        </w:rPr>
        <w:t>，</w:t>
      </w:r>
      <w:r>
        <w:rPr>
          <w:rFonts w:hint="eastAsia" w:ascii="仿宋" w:hAnsi="仿宋" w:eastAsia="仿宋" w:cs="仿宋"/>
          <w:sz w:val="32"/>
          <w:szCs w:val="32"/>
        </w:rPr>
        <w:t>对突发事件造成的损失进行评估</w:t>
      </w:r>
      <w:r>
        <w:rPr>
          <w:rFonts w:hint="eastAsia" w:ascii="仿宋" w:hAnsi="仿宋" w:eastAsia="仿宋" w:cs="仿宋"/>
          <w:sz w:val="32"/>
          <w:szCs w:val="32"/>
          <w:lang w:eastAsia="zh-CN"/>
        </w:rPr>
        <w:t>；</w:t>
      </w:r>
      <w:r>
        <w:rPr>
          <w:rFonts w:hint="eastAsia" w:ascii="仿宋" w:hAnsi="仿宋" w:eastAsia="仿宋" w:cs="仿宋"/>
          <w:sz w:val="32"/>
          <w:szCs w:val="32"/>
        </w:rPr>
        <w:t>组织参与处置的部门对应急处置工作进行复盘分析</w:t>
      </w:r>
      <w:r>
        <w:rPr>
          <w:rFonts w:hint="eastAsia" w:ascii="仿宋" w:hAnsi="仿宋" w:eastAsia="仿宋" w:cs="仿宋"/>
          <w:sz w:val="32"/>
          <w:szCs w:val="32"/>
          <w:lang w:eastAsia="zh-CN"/>
        </w:rPr>
        <w:t>，</w:t>
      </w:r>
      <w:r>
        <w:rPr>
          <w:rFonts w:hint="eastAsia" w:ascii="仿宋" w:hAnsi="仿宋" w:eastAsia="仿宋" w:cs="仿宋"/>
          <w:sz w:val="32"/>
          <w:szCs w:val="32"/>
        </w:rPr>
        <w:t>总结经验教训</w:t>
      </w:r>
      <w:r>
        <w:rPr>
          <w:rFonts w:hint="eastAsia" w:ascii="仿宋" w:hAnsi="仿宋" w:eastAsia="仿宋" w:cs="仿宋"/>
          <w:sz w:val="32"/>
          <w:szCs w:val="32"/>
          <w:lang w:eastAsia="zh-CN"/>
        </w:rPr>
        <w:t>，</w:t>
      </w:r>
      <w:r>
        <w:rPr>
          <w:rFonts w:hint="eastAsia" w:ascii="仿宋" w:hAnsi="仿宋" w:eastAsia="仿宋" w:cs="仿宋"/>
          <w:sz w:val="32"/>
          <w:szCs w:val="32"/>
        </w:rPr>
        <w:t>制定改进措施</w:t>
      </w:r>
      <w:r>
        <w:rPr>
          <w:rFonts w:hint="eastAsia" w:ascii="仿宋" w:hAnsi="仿宋" w:eastAsia="仿宋" w:cs="仿宋"/>
          <w:sz w:val="32"/>
          <w:szCs w:val="32"/>
          <w:lang w:eastAsia="zh-CN"/>
        </w:rPr>
        <w:t>；</w:t>
      </w:r>
      <w:r>
        <w:rPr>
          <w:rFonts w:hint="eastAsia" w:ascii="仿宋" w:hAnsi="仿宋" w:eastAsia="仿宋" w:cs="仿宋"/>
          <w:sz w:val="32"/>
          <w:szCs w:val="32"/>
        </w:rPr>
        <w:t>将调查与评估情况向上一级人民政府报告。</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对于特别重大突发事件</w:t>
      </w:r>
      <w:r>
        <w:rPr>
          <w:rFonts w:hint="eastAsia" w:ascii="仿宋" w:hAnsi="仿宋" w:eastAsia="仿宋" w:cs="仿宋"/>
          <w:sz w:val="32"/>
          <w:szCs w:val="32"/>
          <w:lang w:eastAsia="zh-CN"/>
        </w:rPr>
        <w:t>，</w:t>
      </w:r>
      <w:r>
        <w:rPr>
          <w:rFonts w:hint="eastAsia" w:ascii="仿宋" w:hAnsi="仿宋" w:eastAsia="仿宋" w:cs="仿宋"/>
          <w:sz w:val="32"/>
          <w:szCs w:val="32"/>
        </w:rPr>
        <w:t>自治区人民政府要协助配合国家有关部门进行调查评估</w:t>
      </w:r>
      <w:r>
        <w:rPr>
          <w:rFonts w:hint="eastAsia" w:ascii="仿宋" w:hAnsi="仿宋" w:eastAsia="仿宋" w:cs="仿宋"/>
          <w:sz w:val="32"/>
          <w:szCs w:val="32"/>
          <w:lang w:eastAsia="zh-CN"/>
        </w:rPr>
        <w:t>，</w:t>
      </w:r>
      <w:r>
        <w:rPr>
          <w:rFonts w:hint="eastAsia" w:ascii="仿宋" w:hAnsi="仿宋" w:eastAsia="仿宋" w:cs="仿宋"/>
          <w:sz w:val="32"/>
          <w:szCs w:val="32"/>
        </w:rPr>
        <w:t>并向国务院作出报告。对于重大突发事件</w:t>
      </w:r>
      <w:r>
        <w:rPr>
          <w:rFonts w:hint="eastAsia" w:ascii="仿宋" w:hAnsi="仿宋" w:eastAsia="仿宋" w:cs="仿宋"/>
          <w:sz w:val="32"/>
          <w:szCs w:val="32"/>
          <w:lang w:eastAsia="zh-CN"/>
        </w:rPr>
        <w:t>，</w:t>
      </w:r>
      <w:r>
        <w:rPr>
          <w:rFonts w:hint="eastAsia" w:ascii="仿宋" w:hAnsi="仿宋" w:eastAsia="仿宋" w:cs="仿宋"/>
          <w:sz w:val="32"/>
          <w:szCs w:val="32"/>
        </w:rPr>
        <w:t>自治区级层面有关部门要会同事发地盟市层面进行调查评估</w:t>
      </w:r>
      <w:r>
        <w:rPr>
          <w:rFonts w:hint="eastAsia" w:ascii="仿宋" w:hAnsi="仿宋" w:eastAsia="仿宋" w:cs="仿宋"/>
          <w:sz w:val="32"/>
          <w:szCs w:val="32"/>
          <w:lang w:eastAsia="zh-CN"/>
        </w:rPr>
        <w:t>，</w:t>
      </w:r>
      <w:r>
        <w:rPr>
          <w:rFonts w:hint="eastAsia" w:ascii="仿宋" w:hAnsi="仿宋" w:eastAsia="仿宋" w:cs="仿宋"/>
          <w:sz w:val="32"/>
          <w:szCs w:val="32"/>
        </w:rPr>
        <w:t>并向自治区人民政府报告。</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根据工作需要，自治区有关部门建立健全重大自然灾害和安全事故调查评估制度，可对较大突发事件开展提级调查评估。法律</w:t>
      </w:r>
      <w:r>
        <w:rPr>
          <w:rFonts w:hint="eastAsia" w:ascii="仿宋" w:hAnsi="仿宋" w:eastAsia="仿宋" w:cs="仿宋"/>
          <w:sz w:val="32"/>
          <w:szCs w:val="32"/>
          <w:lang w:eastAsia="zh-CN"/>
        </w:rPr>
        <w:t>、</w:t>
      </w:r>
      <w:r>
        <w:rPr>
          <w:rFonts w:hint="eastAsia" w:ascii="仿宋" w:hAnsi="仿宋" w:eastAsia="仿宋" w:cs="仿宋"/>
          <w:sz w:val="32"/>
          <w:szCs w:val="32"/>
        </w:rPr>
        <w:t>法规对事故调查另有规定的</w:t>
      </w:r>
      <w:r>
        <w:rPr>
          <w:rFonts w:hint="eastAsia" w:ascii="仿宋" w:hAnsi="仿宋" w:eastAsia="仿宋" w:cs="仿宋"/>
          <w:sz w:val="32"/>
          <w:szCs w:val="32"/>
          <w:lang w:eastAsia="zh-CN"/>
        </w:rPr>
        <w:t>，</w:t>
      </w:r>
      <w:r>
        <w:rPr>
          <w:rFonts w:hint="eastAsia" w:ascii="仿宋" w:hAnsi="仿宋" w:eastAsia="仿宋" w:cs="仿宋"/>
          <w:sz w:val="32"/>
          <w:szCs w:val="32"/>
        </w:rPr>
        <w:t>从其规定。</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（2）自治区人民政府有关部门和盟行政公署、</w:t>
      </w:r>
      <w:r>
        <w:rPr>
          <w:rFonts w:hint="eastAsia" w:ascii="仿宋" w:hAnsi="仿宋" w:eastAsia="仿宋" w:cs="仿宋"/>
          <w:spacing w:val="-6"/>
          <w:sz w:val="32"/>
          <w:szCs w:val="32"/>
        </w:rPr>
        <w:t>市人民政府于</w:t>
      </w:r>
      <w:r>
        <w:rPr>
          <w:rFonts w:hint="eastAsia" w:ascii="仿宋" w:hAnsi="仿宋" w:eastAsia="仿宋" w:cs="仿宋"/>
          <w:sz w:val="32"/>
          <w:szCs w:val="32"/>
        </w:rPr>
        <w:t>每年第一季度对上年度发生的突发事件组织开展全面评估</w:t>
      </w:r>
      <w:r>
        <w:rPr>
          <w:rFonts w:hint="eastAsia" w:ascii="仿宋" w:hAnsi="仿宋" w:eastAsia="仿宋" w:cs="仿宋"/>
          <w:sz w:val="32"/>
          <w:szCs w:val="32"/>
          <w:lang w:eastAsia="zh-CN"/>
        </w:rPr>
        <w:t>，</w:t>
      </w:r>
      <w:r>
        <w:rPr>
          <w:rFonts w:hint="eastAsia" w:ascii="仿宋" w:hAnsi="仿宋" w:eastAsia="仿宋" w:cs="仿宋"/>
          <w:sz w:val="32"/>
          <w:szCs w:val="32"/>
        </w:rPr>
        <w:t>统一汇总后及时向自治区人民政府报告</w:t>
      </w:r>
      <w:r>
        <w:rPr>
          <w:rFonts w:hint="eastAsia" w:ascii="仿宋" w:hAnsi="仿宋" w:eastAsia="仿宋" w:cs="仿宋"/>
          <w:sz w:val="32"/>
          <w:szCs w:val="32"/>
          <w:lang w:eastAsia="zh-CN"/>
        </w:rPr>
        <w:t>，</w:t>
      </w:r>
      <w:r>
        <w:rPr>
          <w:rFonts w:hint="eastAsia" w:ascii="仿宋" w:hAnsi="仿宋" w:eastAsia="仿宋" w:cs="仿宋"/>
          <w:sz w:val="32"/>
          <w:szCs w:val="32"/>
        </w:rPr>
        <w:t>并以自治区人民政府名义向国务院报告</w:t>
      </w:r>
      <w:r>
        <w:rPr>
          <w:rFonts w:hint="eastAsia" w:ascii="仿宋" w:hAnsi="仿宋" w:eastAsia="仿宋" w:cs="仿宋"/>
          <w:sz w:val="32"/>
          <w:szCs w:val="32"/>
          <w:lang w:eastAsia="zh-CN"/>
        </w:rPr>
        <w:t>，</w:t>
      </w:r>
      <w:r>
        <w:rPr>
          <w:rFonts w:hint="eastAsia" w:ascii="仿宋" w:hAnsi="仿宋" w:eastAsia="仿宋" w:cs="仿宋"/>
          <w:sz w:val="32"/>
          <w:szCs w:val="32"/>
        </w:rPr>
        <w:t>抄送应急</w:t>
      </w:r>
      <w:r>
        <w:rPr>
          <w:rFonts w:hint="eastAsia" w:ascii="仿宋" w:hAnsi="仿宋" w:eastAsia="仿宋" w:cs="仿宋"/>
          <w:sz w:val="32"/>
          <w:szCs w:val="32"/>
          <w:lang w:eastAsia="zh-CN"/>
        </w:rPr>
        <w:t>管理</w:t>
      </w:r>
      <w:r>
        <w:rPr>
          <w:rFonts w:hint="eastAsia" w:ascii="仿宋" w:hAnsi="仿宋" w:eastAsia="仿宋" w:cs="仿宋"/>
          <w:sz w:val="32"/>
          <w:szCs w:val="32"/>
        </w:rPr>
        <w:t>部。旗县级、苏木乡镇级人民政府突发事件年度评估工作按上一级要求组织开展，向上级人民政府报告，抄送上级应急管理部门。</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3.3.3</w:t>
      </w: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恢复重建</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000000"/>
          <w:sz w:val="32"/>
          <w:szCs w:val="32"/>
        </w:rPr>
        <w:t>健全灾后恢复重建机制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加大资金、政策、规划统筹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促进资源融合、效能提升。强化属地重建主体责任，建立务实高效的灾后恢复重建推进体系。</w:t>
      </w:r>
      <w:r>
        <w:rPr>
          <w:rFonts w:hint="eastAsia" w:ascii="仿宋" w:hAnsi="仿宋" w:eastAsia="仿宋" w:cs="仿宋"/>
          <w:sz w:val="32"/>
          <w:szCs w:val="32"/>
        </w:rPr>
        <w:t>尊重群众首创精神</w:t>
      </w:r>
      <w:r>
        <w:rPr>
          <w:rFonts w:hint="eastAsia" w:ascii="仿宋" w:hAnsi="仿宋" w:eastAsia="仿宋" w:cs="仿宋"/>
          <w:sz w:val="32"/>
          <w:szCs w:val="32"/>
          <w:lang w:eastAsia="zh-CN"/>
        </w:rPr>
        <w:t>，</w:t>
      </w:r>
      <w:r>
        <w:rPr>
          <w:rFonts w:hint="eastAsia" w:ascii="仿宋" w:hAnsi="仿宋" w:eastAsia="仿宋" w:cs="仿宋"/>
          <w:sz w:val="32"/>
          <w:szCs w:val="32"/>
        </w:rPr>
        <w:t>引导开展自力更生、生产自救活动。</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（2）根据事件级别和受损情况</w:t>
      </w:r>
      <w:r>
        <w:rPr>
          <w:rFonts w:hint="eastAsia" w:ascii="仿宋" w:hAnsi="仿宋" w:eastAsia="仿宋" w:cs="仿宋"/>
          <w:sz w:val="32"/>
          <w:szCs w:val="32"/>
          <w:lang w:eastAsia="zh-CN"/>
        </w:rPr>
        <w:t>，</w:t>
      </w:r>
      <w:r>
        <w:rPr>
          <w:rFonts w:hint="eastAsia" w:ascii="仿宋" w:hAnsi="仿宋" w:eastAsia="仿宋" w:cs="仿宋"/>
          <w:sz w:val="32"/>
          <w:szCs w:val="32"/>
        </w:rPr>
        <w:t>恢复重建工作</w:t>
      </w:r>
      <w:r>
        <w:rPr>
          <w:rFonts w:hint="eastAsia" w:ascii="仿宋" w:hAnsi="仿宋" w:eastAsia="仿宋" w:cs="仿宋"/>
          <w:spacing w:val="-6"/>
          <w:sz w:val="32"/>
          <w:szCs w:val="32"/>
        </w:rPr>
        <w:t>分别由自治区</w:t>
      </w:r>
      <w:r>
        <w:rPr>
          <w:rFonts w:hint="eastAsia" w:ascii="仿宋" w:hAnsi="仿宋" w:eastAsia="仿宋" w:cs="仿宋"/>
          <w:sz w:val="32"/>
          <w:szCs w:val="32"/>
        </w:rPr>
        <w:t>人民政府和事发地各级人民政府负责。突发事件应急处置工作结束后</w:t>
      </w:r>
      <w:r>
        <w:rPr>
          <w:rFonts w:hint="eastAsia" w:ascii="仿宋" w:hAnsi="仿宋" w:eastAsia="仿宋" w:cs="仿宋"/>
          <w:sz w:val="32"/>
          <w:szCs w:val="32"/>
          <w:lang w:eastAsia="zh-CN"/>
        </w:rPr>
        <w:t>，</w:t>
      </w:r>
      <w:r>
        <w:rPr>
          <w:rFonts w:hint="eastAsia" w:ascii="仿宋" w:hAnsi="仿宋" w:eastAsia="仿宋" w:cs="仿宋"/>
          <w:sz w:val="32"/>
          <w:szCs w:val="32"/>
        </w:rPr>
        <w:t>事发地人民政府要立即组织制定恢复重建计划</w:t>
      </w:r>
      <w:r>
        <w:rPr>
          <w:rFonts w:hint="eastAsia" w:ascii="仿宋" w:hAnsi="仿宋" w:eastAsia="仿宋" w:cs="仿宋"/>
          <w:sz w:val="32"/>
          <w:szCs w:val="32"/>
          <w:lang w:eastAsia="zh-CN"/>
        </w:rPr>
        <w:t>，</w:t>
      </w:r>
      <w:r>
        <w:rPr>
          <w:rFonts w:hint="eastAsia" w:ascii="仿宋" w:hAnsi="仿宋" w:eastAsia="仿宋" w:cs="仿宋"/>
          <w:sz w:val="32"/>
          <w:szCs w:val="32"/>
        </w:rPr>
        <w:t>并向上一级人民政府报告。受突发事件影响地区人民政府要及时组织和协调发展改革、财政、民政、公安、交通运输、铁路、民航、工业和信息化、住房城乡建设、水利、能源等有关部门恢复社会秩序</w:t>
      </w:r>
      <w:r>
        <w:rPr>
          <w:rFonts w:hint="eastAsia" w:ascii="仿宋" w:hAnsi="仿宋" w:eastAsia="仿宋" w:cs="仿宋"/>
          <w:sz w:val="32"/>
          <w:szCs w:val="32"/>
          <w:lang w:eastAsia="zh-CN"/>
        </w:rPr>
        <w:t>，</w:t>
      </w:r>
      <w:r>
        <w:rPr>
          <w:rFonts w:hint="eastAsia" w:ascii="仿宋" w:hAnsi="仿宋" w:eastAsia="仿宋" w:cs="仿宋"/>
          <w:sz w:val="32"/>
          <w:szCs w:val="32"/>
        </w:rPr>
        <w:t>尽快修复被损坏的交通、水利、通信、供水、排水、供电、供气、供热等公共设施。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（3）上一级人民政府要根据实际情况对需要支</w:t>
      </w:r>
      <w:r>
        <w:rPr>
          <w:rFonts w:hint="eastAsia" w:ascii="仿宋" w:hAnsi="仿宋" w:eastAsia="仿宋" w:cs="仿宋"/>
          <w:spacing w:val="-6"/>
          <w:sz w:val="32"/>
          <w:szCs w:val="32"/>
        </w:rPr>
        <w:t>持的下一级人</w:t>
      </w:r>
      <w:r>
        <w:rPr>
          <w:rFonts w:hint="eastAsia" w:ascii="仿宋" w:hAnsi="仿宋" w:eastAsia="仿宋" w:cs="仿宋"/>
          <w:sz w:val="32"/>
          <w:szCs w:val="32"/>
        </w:rPr>
        <w:t>民政府提供资金、物资支持和技术指导</w:t>
      </w:r>
      <w:r>
        <w:rPr>
          <w:rFonts w:hint="eastAsia" w:ascii="仿宋" w:hAnsi="仿宋" w:eastAsia="仿宋" w:cs="仿宋"/>
          <w:sz w:val="32"/>
          <w:szCs w:val="32"/>
          <w:lang w:eastAsia="zh-CN"/>
        </w:rPr>
        <w:t>，</w:t>
      </w:r>
      <w:r>
        <w:rPr>
          <w:rFonts w:hint="eastAsia" w:ascii="仿宋" w:hAnsi="仿宋" w:eastAsia="仿宋" w:cs="仿宋"/>
          <w:sz w:val="32"/>
          <w:szCs w:val="32"/>
        </w:rPr>
        <w:t>组织其他地区提供资金、物资和人力支援。需要中央和国家有关部门援助的</w:t>
      </w:r>
      <w:r>
        <w:rPr>
          <w:rFonts w:hint="eastAsia" w:ascii="仿宋" w:hAnsi="仿宋" w:eastAsia="仿宋" w:cs="仿宋"/>
          <w:sz w:val="32"/>
          <w:szCs w:val="32"/>
          <w:lang w:eastAsia="zh-CN"/>
        </w:rPr>
        <w:t>，</w:t>
      </w:r>
      <w:r>
        <w:rPr>
          <w:rFonts w:hint="eastAsia" w:ascii="仿宋" w:hAnsi="仿宋" w:eastAsia="仿宋" w:cs="仿宋"/>
          <w:sz w:val="32"/>
          <w:szCs w:val="32"/>
        </w:rPr>
        <w:t>由自治区人民政府及其有关部门提出请求。受到影响的盟市和旗县级层面提出需要自治区级层面援助请求的</w:t>
      </w:r>
      <w:r>
        <w:rPr>
          <w:rFonts w:hint="eastAsia" w:ascii="仿宋" w:hAnsi="仿宋" w:eastAsia="仿宋" w:cs="仿宋"/>
          <w:sz w:val="32"/>
          <w:szCs w:val="32"/>
          <w:lang w:eastAsia="zh-CN"/>
        </w:rPr>
        <w:t>，</w:t>
      </w:r>
      <w:r>
        <w:rPr>
          <w:rFonts w:hint="eastAsia" w:ascii="仿宋" w:hAnsi="仿宋" w:eastAsia="仿宋" w:cs="仿宋"/>
          <w:sz w:val="32"/>
          <w:szCs w:val="32"/>
        </w:rPr>
        <w:t>由自治区有关部门根据调查评估报告和受灾地区恢复重建计划</w:t>
      </w:r>
      <w:r>
        <w:rPr>
          <w:rFonts w:hint="eastAsia" w:ascii="仿宋" w:hAnsi="仿宋" w:eastAsia="仿宋" w:cs="仿宋"/>
          <w:sz w:val="32"/>
          <w:szCs w:val="32"/>
          <w:lang w:eastAsia="zh-CN"/>
        </w:rPr>
        <w:t>，</w:t>
      </w:r>
      <w:r>
        <w:rPr>
          <w:rFonts w:hint="eastAsia" w:ascii="仿宋" w:hAnsi="仿宋" w:eastAsia="仿宋" w:cs="仿宋"/>
          <w:sz w:val="32"/>
          <w:szCs w:val="32"/>
        </w:rPr>
        <w:t>提出解决建议或意见</w:t>
      </w:r>
      <w:r>
        <w:rPr>
          <w:rFonts w:hint="eastAsia" w:ascii="仿宋" w:hAnsi="仿宋" w:eastAsia="仿宋" w:cs="仿宋"/>
          <w:sz w:val="32"/>
          <w:szCs w:val="32"/>
          <w:lang w:eastAsia="zh-CN"/>
        </w:rPr>
        <w:t>，</w:t>
      </w:r>
      <w:r>
        <w:rPr>
          <w:rFonts w:hint="eastAsia" w:ascii="仿宋" w:hAnsi="仿宋" w:eastAsia="仿宋" w:cs="仿宋"/>
          <w:sz w:val="32"/>
          <w:szCs w:val="32"/>
        </w:rPr>
        <w:t>按有关规定报经批准后组织实施。自治区人民政府根据受突发事件影响地区遭受损失的情况</w:t>
      </w:r>
      <w:r>
        <w:rPr>
          <w:rFonts w:hint="eastAsia" w:ascii="仿宋" w:hAnsi="仿宋" w:eastAsia="仿宋" w:cs="仿宋"/>
          <w:sz w:val="32"/>
          <w:szCs w:val="32"/>
          <w:lang w:eastAsia="zh-CN"/>
        </w:rPr>
        <w:t>，</w:t>
      </w:r>
      <w:r>
        <w:rPr>
          <w:rFonts w:hint="eastAsia" w:ascii="仿宋" w:hAnsi="仿宋" w:eastAsia="仿宋" w:cs="仿宋"/>
          <w:sz w:val="32"/>
          <w:szCs w:val="32"/>
        </w:rPr>
        <w:t>按权限制定扶持该地区社会经济和有关行业发展的优惠政策。</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4  准备与支持</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4.1  人力资源</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4.1.1</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驻区国家综合性消防救援队伍是应急救援的主力军</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旗县级以上人民政府应</w:t>
      </w:r>
      <w:r>
        <w:rPr>
          <w:rFonts w:hint="eastAsia" w:ascii="仿宋" w:hAnsi="仿宋" w:eastAsia="仿宋" w:cs="仿宋"/>
          <w:spacing w:val="0"/>
          <w:sz w:val="32"/>
          <w:szCs w:val="32"/>
          <w:lang w:eastAsia="zh-CN"/>
        </w:rPr>
        <w:t>当</w:t>
      </w:r>
      <w:r>
        <w:rPr>
          <w:rFonts w:hint="eastAsia" w:ascii="仿宋" w:hAnsi="仿宋" w:eastAsia="仿宋" w:cs="仿宋"/>
          <w:spacing w:val="0"/>
          <w:sz w:val="32"/>
          <w:szCs w:val="32"/>
        </w:rPr>
        <w:t>提供必要支持保障。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4.1.2</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专业应急队伍是应急救援的重要协同力量。旗县级以上应急管理、工业和信息化、公安、自然资源、生态环境、住房城乡建设、交通运输、水利、农牧、卫生健康、</w:t>
      </w:r>
      <w:r>
        <w:rPr>
          <w:rFonts w:hint="eastAsia" w:ascii="仿宋" w:hAnsi="仿宋" w:eastAsia="仿宋" w:cs="仿宋"/>
          <w:color w:val="000000"/>
          <w:spacing w:val="0"/>
          <w:sz w:val="32"/>
          <w:szCs w:val="32"/>
        </w:rPr>
        <w:t>文化</w:t>
      </w:r>
      <w:r>
        <w:rPr>
          <w:rFonts w:hint="eastAsia" w:ascii="仿宋" w:hAnsi="仿宋" w:eastAsia="仿宋" w:cs="仿宋"/>
          <w:color w:val="000000"/>
          <w:spacing w:val="0"/>
          <w:sz w:val="32"/>
          <w:szCs w:val="32"/>
          <w:lang w:eastAsia="zh-CN"/>
        </w:rPr>
        <w:t>和</w:t>
      </w:r>
      <w:r>
        <w:rPr>
          <w:rFonts w:hint="eastAsia" w:ascii="仿宋" w:hAnsi="仿宋" w:eastAsia="仿宋" w:cs="仿宋"/>
          <w:color w:val="000000"/>
          <w:spacing w:val="0"/>
          <w:sz w:val="32"/>
          <w:szCs w:val="32"/>
        </w:rPr>
        <w:t>旅游、人防、能源、林草、新闻宣传、网信、通信等</w:t>
      </w:r>
      <w:r>
        <w:rPr>
          <w:rFonts w:hint="eastAsia" w:ascii="仿宋" w:hAnsi="仿宋" w:eastAsia="仿宋" w:cs="仿宋"/>
          <w:spacing w:val="0"/>
          <w:sz w:val="32"/>
          <w:szCs w:val="32"/>
        </w:rPr>
        <w:t>主管部门根据职能分工和实际需要</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建设和管理本行业、本领域的专业应急队伍。</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4.1.3</w:t>
      </w: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解放军和武警部队是应急救援的突击力量。要依法将驻区解放军和武警部队应急力量纳入全区应急力量体系建设</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统筹规划</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合理布局。建立健全军地协调联动机制</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应急管理信息系统实现互联互通。按照遂行应急任务能力要求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配备必要的装备</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加强针对性训练和演练。</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4.1.4</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基层应急队伍是第一时间开展先期处置的重要力量。园区管理机构、苏木乡镇人民政府、街道办事处、嘎查村民委员会、居民委员会应当单独建立或者与辖区有关单位、社会组织共同建立基层应急队伍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并广泛发动群众开展自救互救、群防群治工作。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4.1.5</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社会应急队伍是应急救援的辅助力量。各地区各有关部门要制定相关政策措施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支持加强应急志愿者队伍建设</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充分发挥红十字会、共青团和妇联等群团组织的作用</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鼓励企事业单位、社会组织及公民个人等有序参与应急救援工作。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4.1.6</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 xml:space="preserve"> 积极推进全区应急救援能力建设。坚持问题导向，科学编制自然灾害类、安全生产类应急救援力量建设实施方案，加快推进应急救援队伍、区域应急救援基地、航空应急能力建设，不断提升全区综合抢险救灾和高效救援处置水平。</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4.1.7</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 xml:space="preserve"> 推进应急力量训练条件统建共用、开放共享</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构建救援合作机制</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创新组织实施模式</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搭建信息服务平台</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分类推进试点先行</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营造良好激励环境。</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4.1.8</w:t>
      </w: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加强自治区内应急队伍和应急专业技术人员跨区域的交流合作。按照国家统一部署和要求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组织区内有关专业力量参与国际应急救援行动。</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4.2  财力支持</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4.2.1</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旗县级以上人民政府应当将突发事件防范和应对工作所需经费纳入同级财政预算</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并加强资金管理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提高资金使用绩效。</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4.2.2</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处置突发事件需财政负担的经费</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按照财政事权和支出责任划分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分级负担。国家启动应急响应的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自治区级层面申请中央财政予以支持。自治区级启动应急响应的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由自治区级财政根据响应级别、影响程度、地方财力等给予盟市适当支持。自治区级未启动应急响应的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由盟市、旗县财政负责相关经费保障。对于其他特殊突发事件</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自治区级财政根据自治区党委</w:t>
      </w:r>
      <w:r>
        <w:rPr>
          <w:rFonts w:hint="eastAsia" w:ascii="仿宋" w:hAnsi="仿宋" w:eastAsia="仿宋" w:cs="仿宋"/>
          <w:spacing w:val="0"/>
          <w:sz w:val="32"/>
          <w:szCs w:val="32"/>
          <w:lang w:eastAsia="zh-CN"/>
        </w:rPr>
        <w:t>和</w:t>
      </w:r>
      <w:r>
        <w:rPr>
          <w:rFonts w:hint="eastAsia" w:ascii="仿宋" w:hAnsi="仿宋" w:eastAsia="仿宋" w:cs="仿宋"/>
          <w:spacing w:val="0"/>
          <w:sz w:val="32"/>
          <w:szCs w:val="32"/>
        </w:rPr>
        <w:t>政府部署安排</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结合自治区级可用财力、事件等级、危害程度和地方财力等情况</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适当给予事发地盟市经费补助。</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4.2.3</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 xml:space="preserve"> 自治区有关部门参照国家有关标准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研究提出相应的征用补偿或救助政策</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报自治区人民政府审批。各级财政和审计部门要对突发事件财政应急保障资金的使用和效果进行监督和评估。</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4.2.4</w:t>
      </w: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鼓励公民、法人或其他组织按照《中华人民共和国慈善法》《中华人民共和国公益事业捐赠法》等有关法律的规定</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为应对突发事件提供物资、装备、资金、技术支持和捐赠。</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4.2.5</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 xml:space="preserve"> 发挥保险保障功能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健全风险管理体系</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鼓励单位和公民投保商业保险。加快推进巨灾保险制度</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推行安全生产、环境污染和食品安全责任保险等。旗县级以上</w:t>
      </w:r>
      <w:r>
        <w:rPr>
          <w:rFonts w:hint="eastAsia" w:ascii="仿宋" w:hAnsi="仿宋" w:eastAsia="仿宋" w:cs="仿宋"/>
          <w:spacing w:val="0"/>
          <w:sz w:val="32"/>
          <w:szCs w:val="32"/>
          <w:lang w:eastAsia="zh-CN"/>
        </w:rPr>
        <w:t>人民</w:t>
      </w:r>
      <w:r>
        <w:rPr>
          <w:rFonts w:hint="eastAsia" w:ascii="仿宋" w:hAnsi="仿宋" w:eastAsia="仿宋" w:cs="仿宋"/>
          <w:spacing w:val="0"/>
          <w:sz w:val="32"/>
          <w:szCs w:val="32"/>
        </w:rPr>
        <w:t>政府和有关部门单位安排应急救援人员参与可能发生人身危险的抢险救援行动前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应当为其投保相关保险产品。</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4.3  物资装备</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4.3.1</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负责各类突发事件应急处置工作的有关自治区级牵头部门</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要会同自治区发展改革委、财政厅等制定应急物资储备和应急救援装备规划并组织实施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自治区有关部门和单位要按照职能职责</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分领域、分类型建立应急装备物资数据库</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健全完善管理协调机制。自治区发展改革委、工业和信息化厅、公安厅、财政厅、交通运输厅、水利厅、农牧厅、商务厅、卫生健康委、应急厅、林草局、粮食和物资储备局</w:t>
      </w:r>
      <w:r>
        <w:rPr>
          <w:rFonts w:hint="eastAsia" w:ascii="仿宋" w:hAnsi="仿宋" w:eastAsia="仿宋" w:cs="仿宋"/>
          <w:spacing w:val="0"/>
          <w:sz w:val="32"/>
          <w:szCs w:val="32"/>
          <w:lang w:eastAsia="zh-CN"/>
        </w:rPr>
        <w:t>及内蒙古</w:t>
      </w:r>
      <w:r>
        <w:rPr>
          <w:rFonts w:hint="eastAsia" w:ascii="仿宋" w:hAnsi="仿宋" w:eastAsia="仿宋" w:cs="仿宋"/>
          <w:spacing w:val="0"/>
          <w:sz w:val="32"/>
          <w:szCs w:val="32"/>
        </w:rPr>
        <w:t>通信管理局等有关部门要按照职能分工</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建立健全重要应急物资监测网络、预警体系和应急物资生产、储备、调拨及紧急配送体系</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完善应急工作程序</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确保应急所需物资和生活物资及时供应</w:t>
      </w:r>
      <w:r>
        <w:rPr>
          <w:rFonts w:hint="eastAsia" w:ascii="仿宋" w:hAnsi="仿宋" w:eastAsia="仿宋" w:cs="仿宋"/>
          <w:spacing w:val="0"/>
          <w:sz w:val="32"/>
          <w:szCs w:val="32"/>
          <w:lang w:eastAsia="zh-CN"/>
        </w:rPr>
        <w:t>，同时</w:t>
      </w:r>
      <w:r>
        <w:rPr>
          <w:rFonts w:hint="eastAsia" w:ascii="仿宋" w:hAnsi="仿宋" w:eastAsia="仿宋" w:cs="仿宋"/>
          <w:spacing w:val="0"/>
          <w:sz w:val="32"/>
          <w:szCs w:val="32"/>
        </w:rPr>
        <w:t>加强对物资储备的监督管理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及时予以补充和更新。</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 xml:space="preserve">4.3.2 </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旗县级以上人民政府应根据有关法律、法规和应急预案规定</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做好应急救援装备配备和救灾物资储备工作</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或</w:t>
      </w:r>
      <w:r>
        <w:rPr>
          <w:rFonts w:hint="eastAsia" w:ascii="仿宋" w:hAnsi="仿宋" w:eastAsia="仿宋" w:cs="仿宋"/>
          <w:spacing w:val="0"/>
          <w:sz w:val="32"/>
          <w:szCs w:val="32"/>
          <w:lang w:eastAsia="zh-CN"/>
        </w:rPr>
        <w:t>者</w:t>
      </w:r>
      <w:r>
        <w:rPr>
          <w:rFonts w:hint="eastAsia" w:ascii="仿宋" w:hAnsi="仿宋" w:eastAsia="仿宋" w:cs="仿宋"/>
          <w:spacing w:val="0"/>
          <w:sz w:val="32"/>
          <w:szCs w:val="32"/>
        </w:rPr>
        <w:t>与有关企业、社会组织签订协议</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保障应急救援物资、生活必需品和应急处置装备的生产、供给。</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4.4  交通运输保障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color w:val="auto"/>
          <w:spacing w:val="0"/>
          <w:kern w:val="0"/>
          <w:sz w:val="32"/>
          <w:szCs w:val="32"/>
        </w:rPr>
      </w:pPr>
      <w:r>
        <w:rPr>
          <w:rFonts w:hint="eastAsia" w:ascii="仿宋" w:hAnsi="仿宋" w:eastAsia="仿宋" w:cs="仿宋"/>
          <w:color w:val="auto"/>
          <w:spacing w:val="0"/>
          <w:kern w:val="0"/>
          <w:sz w:val="32"/>
          <w:szCs w:val="32"/>
        </w:rPr>
        <w:t>4.4.1</w:t>
      </w:r>
      <w:r>
        <w:rPr>
          <w:rFonts w:hint="eastAsia" w:ascii="仿宋" w:hAnsi="仿宋" w:eastAsia="仿宋" w:cs="仿宋"/>
          <w:color w:val="auto"/>
          <w:spacing w:val="0"/>
          <w:kern w:val="0"/>
          <w:sz w:val="32"/>
          <w:szCs w:val="32"/>
          <w:lang w:val="en-US" w:eastAsia="zh-CN"/>
        </w:rPr>
        <w:t xml:space="preserve">  </w:t>
      </w:r>
      <w:r>
        <w:rPr>
          <w:rFonts w:hint="eastAsia" w:ascii="仿宋" w:hAnsi="仿宋" w:eastAsia="仿宋" w:cs="仿宋"/>
          <w:color w:val="auto"/>
          <w:spacing w:val="0"/>
          <w:sz w:val="32"/>
          <w:szCs w:val="32"/>
        </w:rPr>
        <w:t>交通运输、铁路、民航、公安等有关部门要</w:t>
      </w:r>
      <w:r>
        <w:rPr>
          <w:rFonts w:hint="eastAsia" w:ascii="仿宋" w:hAnsi="仿宋" w:eastAsia="仿宋" w:cs="仿宋"/>
          <w:color w:val="auto"/>
          <w:spacing w:val="0"/>
          <w:kern w:val="0"/>
          <w:sz w:val="32"/>
          <w:szCs w:val="32"/>
        </w:rPr>
        <w:t>组织有关单位建立健全公路、铁路、港口、轨道交通等运输能力应急调度机制，维护交通干线</w:t>
      </w:r>
      <w:r>
        <w:rPr>
          <w:rFonts w:hint="eastAsia" w:ascii="仿宋" w:hAnsi="仿宋" w:eastAsia="仿宋" w:cs="仿宋"/>
          <w:color w:val="auto"/>
          <w:spacing w:val="0"/>
          <w:kern w:val="0"/>
          <w:sz w:val="32"/>
          <w:szCs w:val="32"/>
          <w:lang w:eastAsia="zh-CN"/>
        </w:rPr>
        <w:t>、</w:t>
      </w:r>
      <w:r>
        <w:rPr>
          <w:rFonts w:hint="eastAsia" w:ascii="仿宋" w:hAnsi="仿宋" w:eastAsia="仿宋" w:cs="仿宋"/>
          <w:color w:val="auto"/>
          <w:spacing w:val="0"/>
          <w:kern w:val="0"/>
          <w:sz w:val="32"/>
          <w:szCs w:val="32"/>
        </w:rPr>
        <w:t>重要路线的畅通和运输安全，保证处置突发事件所需应急装备物资、应急救援队伍、受到突发事件危害人员等</w:t>
      </w:r>
      <w:r>
        <w:rPr>
          <w:rFonts w:hint="eastAsia" w:ascii="仿宋" w:hAnsi="仿宋" w:eastAsia="仿宋" w:cs="仿宋"/>
          <w:color w:val="auto"/>
          <w:spacing w:val="0"/>
          <w:sz w:val="32"/>
          <w:szCs w:val="32"/>
        </w:rPr>
        <w:t>优先安排、优先调度、优先通行、安全送达。</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auto"/>
          <w:spacing w:val="0"/>
          <w:kern w:val="0"/>
          <w:sz w:val="32"/>
          <w:szCs w:val="32"/>
        </w:rPr>
        <w:t>4.4.2</w:t>
      </w:r>
      <w:r>
        <w:rPr>
          <w:rFonts w:hint="eastAsia" w:ascii="仿宋" w:hAnsi="仿宋" w:eastAsia="仿宋" w:cs="仿宋"/>
          <w:color w:val="auto"/>
          <w:spacing w:val="0"/>
          <w:kern w:val="0"/>
          <w:sz w:val="32"/>
          <w:szCs w:val="32"/>
          <w:lang w:val="en-US" w:eastAsia="zh-CN"/>
        </w:rPr>
        <w:t xml:space="preserve">  </w:t>
      </w:r>
      <w:r>
        <w:rPr>
          <w:rFonts w:hint="eastAsia" w:ascii="仿宋" w:hAnsi="仿宋" w:eastAsia="仿宋" w:cs="仿宋"/>
          <w:color w:val="auto"/>
          <w:spacing w:val="0"/>
          <w:sz w:val="32"/>
          <w:szCs w:val="32"/>
        </w:rPr>
        <w:t>自治区应急厅会同自治区交通运输厅、公安厅</w:t>
      </w:r>
      <w:r>
        <w:rPr>
          <w:rFonts w:hint="eastAsia" w:ascii="仿宋" w:hAnsi="仿宋" w:eastAsia="仿宋" w:cs="仿宋"/>
          <w:spacing w:val="0"/>
          <w:sz w:val="32"/>
          <w:szCs w:val="32"/>
        </w:rPr>
        <w:t>建立完善应急抢险救灾车辆免费快速通行协调保障机制，规范和做好全区执行抢险救援、应急处置等专用车辆在自治区行政区域内公路通行服务保障工作，提升应急救援车辆及救援力量、装备物资快速通行效能。</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4.5  科技支撑</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4.5.1</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各级人民政府、各有关部门要研究制定相关政策措施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鼓励、扶持具备相应条件的教学科研机构培养应急管理人才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加强应急管理学科建设</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加强全区应急管理科技支撑机构建设</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积累基础资料</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促进科技成果交流共享</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研究制定促进公共安全和应急产业发展的政策措施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鼓励、扶持教学科研机构和有关企业研究开发用于突发事件预防、监测、预警、应急处置与救援的新技术、新设备和新工具。</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4.5.2</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推进应急管理现代化。充分利用物联网、大数据、云计算、人工智能等</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推进立体化监测预警网络、空天地一体化应急通信网络、大数据支撑体系、“智慧大脑”等建设</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提高监测预警、辅助指挥决策、救援实战和社会动员能力。</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4.5.3</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建立健全全区应急指挥平台体系。旗县级以上层面有关部门要充分利用现有办公业务资源和专业网络系统</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建立健全应急指挥场所、基础支撑系统和综合应用系统</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规范技术标准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配置移动指挥系统。建立自治区、盟市、旗县</w:t>
      </w:r>
      <w:r>
        <w:rPr>
          <w:rFonts w:hint="eastAsia" w:ascii="仿宋" w:hAnsi="仿宋" w:eastAsia="仿宋" w:cs="仿宋"/>
          <w:spacing w:val="0"/>
          <w:sz w:val="32"/>
          <w:szCs w:val="32"/>
          <w:lang w:eastAsia="zh-CN"/>
        </w:rPr>
        <w:t>（市、区）</w:t>
      </w:r>
      <w:r>
        <w:rPr>
          <w:rFonts w:hint="eastAsia" w:ascii="仿宋" w:hAnsi="仿宋" w:eastAsia="仿宋" w:cs="仿宋"/>
          <w:spacing w:val="0"/>
          <w:sz w:val="32"/>
          <w:szCs w:val="32"/>
        </w:rPr>
        <w:t>三级应急指挥平台</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满足突发事件监测监控、预测预警、应急值守、信息报告汇总与发布、视频会商、综合研判、辅助决策、指挥协调、预案管理、资源调用和总结评估等功能需求。有条件的各类园区、苏木乡镇</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街道</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也要建设适用的应急指挥平台</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并与属地应急指挥平台互联互通。</w:t>
      </w:r>
    </w:p>
    <w:p>
      <w:pPr>
        <w:pStyle w:val="10"/>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5  预案管理</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应急预案编制与管理应遵循统一规划、依法编修、分类指导、分级负责、动态管理的原则</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加强和规范应急预案的规划、编制、审批、发布、备案、演练、评估、修订等工作。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spacing w:val="0"/>
          <w:sz w:val="32"/>
          <w:szCs w:val="32"/>
        </w:rPr>
      </w:pPr>
      <w:r>
        <w:rPr>
          <w:rFonts w:hint="eastAsia" w:ascii="楷体" w:hAnsi="楷体" w:eastAsia="楷体" w:cs="楷体"/>
          <w:color w:val="333333"/>
          <w:spacing w:val="0"/>
          <w:kern w:val="0"/>
          <w:sz w:val="32"/>
          <w:szCs w:val="32"/>
        </w:rPr>
        <w:t>5.1</w:t>
      </w:r>
      <w:r>
        <w:rPr>
          <w:rFonts w:hint="eastAsia" w:ascii="楷体" w:hAnsi="楷体" w:eastAsia="楷体" w:cs="楷体"/>
          <w:color w:val="333333"/>
          <w:spacing w:val="0"/>
          <w:kern w:val="0"/>
          <w:sz w:val="32"/>
          <w:szCs w:val="32"/>
          <w:lang w:val="en-US" w:eastAsia="zh-CN"/>
        </w:rPr>
        <w:t xml:space="preserve">  </w:t>
      </w:r>
      <w:r>
        <w:rPr>
          <w:rFonts w:hint="eastAsia" w:ascii="楷体" w:hAnsi="楷体" w:eastAsia="楷体" w:cs="楷体"/>
          <w:spacing w:val="0"/>
          <w:sz w:val="32"/>
          <w:szCs w:val="32"/>
        </w:rPr>
        <w:t>预案编制</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各级人民政府及</w:t>
      </w:r>
      <w:r>
        <w:rPr>
          <w:rFonts w:hint="eastAsia" w:ascii="仿宋" w:hAnsi="仿宋" w:eastAsia="仿宋" w:cs="仿宋"/>
          <w:spacing w:val="0"/>
          <w:sz w:val="32"/>
          <w:szCs w:val="32"/>
          <w:lang w:eastAsia="zh-CN"/>
        </w:rPr>
        <w:t>其</w:t>
      </w:r>
      <w:r>
        <w:rPr>
          <w:rFonts w:hint="eastAsia" w:ascii="仿宋" w:hAnsi="仿宋" w:eastAsia="仿宋" w:cs="仿宋"/>
          <w:spacing w:val="0"/>
          <w:sz w:val="32"/>
          <w:szCs w:val="32"/>
        </w:rPr>
        <w:t>有关部门</w:t>
      </w:r>
      <w:r>
        <w:rPr>
          <w:rFonts w:hint="eastAsia" w:ascii="仿宋" w:hAnsi="仿宋" w:eastAsia="仿宋" w:cs="仿宋"/>
          <w:spacing w:val="0"/>
          <w:sz w:val="32"/>
          <w:szCs w:val="32"/>
          <w:lang w:eastAsia="zh-CN"/>
        </w:rPr>
        <w:t>根据</w:t>
      </w:r>
      <w:r>
        <w:rPr>
          <w:rFonts w:hint="eastAsia" w:ascii="仿宋" w:hAnsi="仿宋" w:eastAsia="仿宋" w:cs="仿宋"/>
          <w:spacing w:val="0"/>
          <w:sz w:val="32"/>
          <w:szCs w:val="32"/>
        </w:rPr>
        <w:t>本行政区域内突发事件历史情况和重大风险</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制定本级总体应急预案、专项应急预案和部门应急预案编制修订规划</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按照</w:t>
      </w:r>
      <w:r>
        <w:rPr>
          <w:rFonts w:hint="eastAsia" w:ascii="仿宋" w:hAnsi="仿宋" w:eastAsia="仿宋" w:cs="仿宋"/>
          <w:color w:val="000000"/>
          <w:spacing w:val="0"/>
          <w:sz w:val="32"/>
          <w:szCs w:val="32"/>
        </w:rPr>
        <w:t>国务院《突发事件应急预案管理办法》</w:t>
      </w:r>
      <w:r>
        <w:rPr>
          <w:rFonts w:hint="eastAsia" w:ascii="仿宋" w:hAnsi="仿宋" w:eastAsia="仿宋" w:cs="仿宋"/>
          <w:color w:val="000000"/>
          <w:spacing w:val="0"/>
          <w:sz w:val="32"/>
          <w:szCs w:val="32"/>
          <w:lang w:eastAsia="zh-CN"/>
        </w:rPr>
        <w:t>有关</w:t>
      </w:r>
      <w:r>
        <w:rPr>
          <w:rFonts w:hint="eastAsia" w:ascii="仿宋" w:hAnsi="仿宋" w:eastAsia="仿宋" w:cs="仿宋"/>
          <w:color w:val="000000"/>
          <w:spacing w:val="0"/>
          <w:sz w:val="32"/>
          <w:szCs w:val="32"/>
        </w:rPr>
        <w:t>规定</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组织开展</w:t>
      </w:r>
      <w:r>
        <w:rPr>
          <w:rFonts w:hint="eastAsia" w:ascii="仿宋" w:hAnsi="仿宋" w:eastAsia="仿宋" w:cs="仿宋"/>
          <w:spacing w:val="0"/>
          <w:sz w:val="32"/>
          <w:szCs w:val="32"/>
        </w:rPr>
        <w:t>编制、审批、发布、备案、演练、评估、修订等工作。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（1）总体应急预案主要规定突发事件应对的基</w:t>
      </w:r>
      <w:r>
        <w:rPr>
          <w:rFonts w:hint="eastAsia" w:ascii="仿宋" w:hAnsi="仿宋" w:eastAsia="仿宋" w:cs="仿宋"/>
          <w:spacing w:val="-6"/>
          <w:sz w:val="32"/>
          <w:szCs w:val="32"/>
        </w:rPr>
        <w:t>本原则、组织</w:t>
      </w:r>
      <w:r>
        <w:rPr>
          <w:rFonts w:hint="eastAsia" w:ascii="仿宋" w:hAnsi="仿宋" w:eastAsia="仿宋" w:cs="仿宋"/>
          <w:sz w:val="32"/>
          <w:szCs w:val="32"/>
        </w:rPr>
        <w:t>体系、运行机制以及应急保障的总体安排</w:t>
      </w:r>
      <w:r>
        <w:rPr>
          <w:rFonts w:hint="eastAsia" w:ascii="仿宋" w:hAnsi="仿宋" w:eastAsia="仿宋" w:cs="仿宋"/>
          <w:sz w:val="32"/>
          <w:szCs w:val="32"/>
          <w:lang w:eastAsia="zh-CN"/>
        </w:rPr>
        <w:t>，</w:t>
      </w:r>
      <w:r>
        <w:rPr>
          <w:rFonts w:hint="eastAsia" w:ascii="仿宋" w:hAnsi="仿宋" w:eastAsia="仿宋" w:cs="仿宋"/>
          <w:sz w:val="32"/>
          <w:szCs w:val="32"/>
        </w:rPr>
        <w:t>明确相关各方的职责和任务等，对其他预案编修工作具有政策指导性。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（2）自治区级专项和部门应急预案主要侧重明</w:t>
      </w:r>
      <w:r>
        <w:rPr>
          <w:rFonts w:hint="eastAsia" w:ascii="仿宋" w:hAnsi="仿宋" w:eastAsia="仿宋" w:cs="仿宋"/>
          <w:spacing w:val="-6"/>
          <w:sz w:val="32"/>
          <w:szCs w:val="32"/>
        </w:rPr>
        <w:t>确突发事件的</w:t>
      </w:r>
      <w:r>
        <w:rPr>
          <w:rFonts w:hint="eastAsia" w:ascii="仿宋" w:hAnsi="仿宋" w:eastAsia="仿宋" w:cs="仿宋"/>
          <w:sz w:val="32"/>
          <w:szCs w:val="32"/>
        </w:rPr>
        <w:t>组织指挥机制、信息报告要求、分级响应及响应行动、队伍物资保障及调动程序</w:t>
      </w:r>
      <w:r>
        <w:rPr>
          <w:rFonts w:hint="eastAsia" w:ascii="仿宋" w:hAnsi="仿宋" w:eastAsia="仿宋" w:cs="仿宋"/>
          <w:sz w:val="32"/>
          <w:szCs w:val="32"/>
          <w:lang w:eastAsia="zh-CN"/>
        </w:rPr>
        <w:t>，</w:t>
      </w:r>
      <w:r>
        <w:rPr>
          <w:rFonts w:hint="eastAsia" w:ascii="仿宋" w:hAnsi="仿宋" w:eastAsia="仿宋" w:cs="仿宋"/>
          <w:sz w:val="32"/>
          <w:szCs w:val="32"/>
        </w:rPr>
        <w:t>以及事发地相关盟</w:t>
      </w:r>
      <w:r>
        <w:rPr>
          <w:rFonts w:hint="eastAsia" w:ascii="仿宋" w:hAnsi="仿宋" w:eastAsia="仿宋" w:cs="仿宋"/>
          <w:sz w:val="32"/>
          <w:szCs w:val="32"/>
          <w:lang w:eastAsia="zh-CN"/>
        </w:rPr>
        <w:t>行政公署、</w:t>
      </w:r>
      <w:r>
        <w:rPr>
          <w:rFonts w:hint="eastAsia" w:ascii="仿宋" w:hAnsi="仿宋" w:eastAsia="仿宋" w:cs="仿宋"/>
          <w:sz w:val="32"/>
          <w:szCs w:val="32"/>
        </w:rPr>
        <w:t>市</w:t>
      </w:r>
      <w:r>
        <w:rPr>
          <w:rFonts w:hint="eastAsia" w:ascii="仿宋" w:hAnsi="仿宋" w:eastAsia="仿宋" w:cs="仿宋"/>
          <w:sz w:val="32"/>
          <w:szCs w:val="32"/>
          <w:lang w:eastAsia="zh-CN"/>
        </w:rPr>
        <w:t>人民政府，</w:t>
      </w:r>
      <w:r>
        <w:rPr>
          <w:rFonts w:hint="eastAsia" w:ascii="仿宋" w:hAnsi="仿宋" w:eastAsia="仿宋" w:cs="仿宋"/>
          <w:sz w:val="32"/>
          <w:szCs w:val="32"/>
        </w:rPr>
        <w:t>旗县级人民政府职责等</w:t>
      </w:r>
      <w:r>
        <w:rPr>
          <w:rFonts w:hint="eastAsia" w:ascii="仿宋" w:hAnsi="仿宋" w:eastAsia="仿宋" w:cs="仿宋"/>
          <w:sz w:val="32"/>
          <w:szCs w:val="32"/>
          <w:lang w:eastAsia="zh-CN"/>
        </w:rPr>
        <w:t>，</w:t>
      </w:r>
      <w:r>
        <w:rPr>
          <w:rFonts w:hint="eastAsia" w:ascii="仿宋" w:hAnsi="仿宋" w:eastAsia="仿宋" w:cs="仿宋"/>
          <w:sz w:val="32"/>
          <w:szCs w:val="32"/>
        </w:rPr>
        <w:t>重点规范自治区级层面应对行动</w:t>
      </w:r>
      <w:r>
        <w:rPr>
          <w:rFonts w:hint="eastAsia" w:ascii="仿宋" w:hAnsi="仿宋" w:eastAsia="仿宋" w:cs="仿宋"/>
          <w:sz w:val="32"/>
          <w:szCs w:val="32"/>
          <w:lang w:eastAsia="zh-CN"/>
        </w:rPr>
        <w:t>，</w:t>
      </w:r>
      <w:r>
        <w:rPr>
          <w:rFonts w:hint="eastAsia" w:ascii="仿宋" w:hAnsi="仿宋" w:eastAsia="仿宋" w:cs="仿宋"/>
          <w:sz w:val="32"/>
          <w:szCs w:val="32"/>
        </w:rPr>
        <w:t>对基层相应预案具有指导性。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（3）盟市、旗县级专项和部门应急预案主要细</w:t>
      </w:r>
      <w:r>
        <w:rPr>
          <w:rFonts w:hint="eastAsia" w:ascii="仿宋" w:hAnsi="仿宋" w:eastAsia="仿宋" w:cs="仿宋"/>
          <w:spacing w:val="-6"/>
          <w:sz w:val="32"/>
          <w:szCs w:val="32"/>
        </w:rPr>
        <w:t>化明确突发事</w:t>
      </w:r>
      <w:r>
        <w:rPr>
          <w:rFonts w:hint="eastAsia" w:ascii="仿宋" w:hAnsi="仿宋" w:eastAsia="仿宋" w:cs="仿宋"/>
          <w:sz w:val="32"/>
          <w:szCs w:val="32"/>
        </w:rPr>
        <w:t>件的组织指挥机制、风险评估、监测预警、信息报告、应急处置措施、力量编程、物资保障及队伍物资调动程序等内容</w:t>
      </w:r>
      <w:r>
        <w:rPr>
          <w:rFonts w:hint="eastAsia" w:ascii="仿宋" w:hAnsi="仿宋" w:eastAsia="仿宋" w:cs="仿宋"/>
          <w:sz w:val="32"/>
          <w:szCs w:val="32"/>
          <w:lang w:eastAsia="zh-CN"/>
        </w:rPr>
        <w:t>，</w:t>
      </w:r>
      <w:r>
        <w:rPr>
          <w:rFonts w:hint="eastAsia" w:ascii="仿宋" w:hAnsi="仿宋" w:eastAsia="仿宋" w:cs="仿宋"/>
          <w:sz w:val="32"/>
          <w:szCs w:val="32"/>
        </w:rPr>
        <w:t>重点规范盟市和旗县级层面应对行动和具体措施</w:t>
      </w:r>
      <w:r>
        <w:rPr>
          <w:rFonts w:hint="eastAsia" w:ascii="仿宋" w:hAnsi="仿宋" w:eastAsia="仿宋" w:cs="仿宋"/>
          <w:sz w:val="32"/>
          <w:szCs w:val="32"/>
          <w:lang w:eastAsia="zh-CN"/>
        </w:rPr>
        <w:t>，</w:t>
      </w:r>
      <w:r>
        <w:rPr>
          <w:rFonts w:hint="eastAsia" w:ascii="仿宋" w:hAnsi="仿宋" w:eastAsia="仿宋" w:cs="仿宋"/>
          <w:sz w:val="32"/>
          <w:szCs w:val="32"/>
        </w:rPr>
        <w:t>体现应急处置的主体职能，确保预案具有针对性、适用性和可操作性。</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（4）各类园区管理机构和苏木乡镇级应急预案</w:t>
      </w:r>
      <w:r>
        <w:rPr>
          <w:rFonts w:hint="eastAsia" w:ascii="仿宋" w:hAnsi="仿宋" w:eastAsia="仿宋" w:cs="仿宋"/>
          <w:spacing w:val="-6"/>
          <w:sz w:val="32"/>
          <w:szCs w:val="32"/>
        </w:rPr>
        <w:t>重点明确突发</w:t>
      </w:r>
      <w:r>
        <w:rPr>
          <w:rFonts w:hint="eastAsia" w:ascii="仿宋" w:hAnsi="仿宋" w:eastAsia="仿宋" w:cs="仿宋"/>
          <w:sz w:val="32"/>
          <w:szCs w:val="32"/>
        </w:rPr>
        <w:t>事件的预警信息传播、组织先期处置和自救互救、信息收集报告、人员临时安置等内容</w:t>
      </w:r>
      <w:r>
        <w:rPr>
          <w:rFonts w:hint="eastAsia" w:ascii="仿宋" w:hAnsi="仿宋" w:eastAsia="仿宋" w:cs="仿宋"/>
          <w:sz w:val="32"/>
          <w:szCs w:val="32"/>
          <w:lang w:eastAsia="zh-CN"/>
        </w:rPr>
        <w:t>，</w:t>
      </w:r>
      <w:r>
        <w:rPr>
          <w:rFonts w:hint="eastAsia" w:ascii="仿宋" w:hAnsi="仿宋" w:eastAsia="仿宋" w:cs="仿宋"/>
          <w:sz w:val="32"/>
          <w:szCs w:val="32"/>
        </w:rPr>
        <w:t>重点规范本级层面应对行动</w:t>
      </w:r>
      <w:r>
        <w:rPr>
          <w:rFonts w:hint="eastAsia" w:ascii="仿宋" w:hAnsi="仿宋" w:eastAsia="仿宋" w:cs="仿宋"/>
          <w:sz w:val="32"/>
          <w:szCs w:val="32"/>
          <w:lang w:eastAsia="zh-CN"/>
        </w:rPr>
        <w:t>，</w:t>
      </w:r>
      <w:r>
        <w:rPr>
          <w:rFonts w:hint="eastAsia" w:ascii="仿宋" w:hAnsi="仿宋" w:eastAsia="仿宋" w:cs="仿宋"/>
          <w:sz w:val="32"/>
          <w:szCs w:val="32"/>
        </w:rPr>
        <w:t>体现先期处置特点。</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（5）单位和基层组织应急预案主要针对本单位</w:t>
      </w:r>
      <w:r>
        <w:rPr>
          <w:rFonts w:hint="eastAsia" w:ascii="仿宋" w:hAnsi="仿宋" w:eastAsia="仿宋" w:cs="仿宋"/>
          <w:spacing w:val="-6"/>
          <w:sz w:val="32"/>
          <w:szCs w:val="32"/>
        </w:rPr>
        <w:t>和基层组织面</w:t>
      </w:r>
      <w:r>
        <w:rPr>
          <w:rFonts w:hint="eastAsia" w:ascii="仿宋" w:hAnsi="仿宋" w:eastAsia="仿宋" w:cs="仿宋"/>
          <w:sz w:val="32"/>
          <w:szCs w:val="32"/>
        </w:rPr>
        <w:t>临的风险</w:t>
      </w:r>
      <w:r>
        <w:rPr>
          <w:rFonts w:hint="eastAsia" w:ascii="仿宋" w:hAnsi="仿宋" w:eastAsia="仿宋" w:cs="仿宋"/>
          <w:sz w:val="32"/>
          <w:szCs w:val="32"/>
          <w:lang w:eastAsia="zh-CN"/>
        </w:rPr>
        <w:t>，</w:t>
      </w:r>
      <w:r>
        <w:rPr>
          <w:rFonts w:hint="eastAsia" w:ascii="仿宋" w:hAnsi="仿宋" w:eastAsia="仿宋" w:cs="仿宋"/>
          <w:sz w:val="32"/>
          <w:szCs w:val="32"/>
        </w:rPr>
        <w:t>重点明确应急响应责任人、风险隐患监测、信息报告、预警响应、应急处置、人员疏散撤离组织和路线、可调用或</w:t>
      </w:r>
      <w:r>
        <w:rPr>
          <w:rFonts w:hint="eastAsia" w:ascii="仿宋" w:hAnsi="仿宋" w:eastAsia="仿宋" w:cs="仿宋"/>
          <w:sz w:val="32"/>
          <w:szCs w:val="32"/>
          <w:lang w:eastAsia="zh-CN"/>
        </w:rPr>
        <w:t>者</w:t>
      </w:r>
      <w:r>
        <w:rPr>
          <w:rFonts w:hint="eastAsia" w:ascii="仿宋" w:hAnsi="仿宋" w:eastAsia="仿宋" w:cs="仿宋"/>
          <w:sz w:val="32"/>
          <w:szCs w:val="32"/>
        </w:rPr>
        <w:t>可请求援助的应急资源情况及如何实施等</w:t>
      </w:r>
      <w:r>
        <w:rPr>
          <w:rFonts w:hint="eastAsia" w:ascii="仿宋" w:hAnsi="仿宋" w:eastAsia="仿宋" w:cs="仿宋"/>
          <w:sz w:val="32"/>
          <w:szCs w:val="32"/>
          <w:lang w:eastAsia="zh-CN"/>
        </w:rPr>
        <w:t>，</w:t>
      </w:r>
      <w:r>
        <w:rPr>
          <w:rFonts w:hint="eastAsia" w:ascii="仿宋" w:hAnsi="仿宋" w:eastAsia="仿宋" w:cs="仿宋"/>
          <w:sz w:val="32"/>
          <w:szCs w:val="32"/>
        </w:rPr>
        <w:t>体现自救互救、信息报告、先期处置特点。</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color w:val="auto"/>
          <w:spacing w:val="8"/>
          <w:kern w:val="0"/>
          <w:sz w:val="32"/>
          <w:szCs w:val="32"/>
        </w:rPr>
      </w:pPr>
      <w:r>
        <w:rPr>
          <w:rFonts w:hint="eastAsia" w:ascii="仿宋" w:hAnsi="仿宋" w:eastAsia="仿宋" w:cs="仿宋"/>
          <w:sz w:val="32"/>
          <w:szCs w:val="32"/>
        </w:rPr>
        <w:t>（6）相邻、相近地方制定的跨省界、跨区域、</w:t>
      </w:r>
      <w:r>
        <w:rPr>
          <w:rFonts w:hint="eastAsia" w:ascii="仿宋" w:hAnsi="仿宋" w:eastAsia="仿宋" w:cs="仿宋"/>
          <w:spacing w:val="-6"/>
          <w:sz w:val="32"/>
          <w:szCs w:val="32"/>
        </w:rPr>
        <w:t>跨流域等关联</w:t>
      </w:r>
      <w:r>
        <w:rPr>
          <w:rFonts w:hint="eastAsia" w:ascii="仿宋" w:hAnsi="仿宋" w:eastAsia="仿宋" w:cs="仿宋"/>
          <w:color w:val="auto"/>
          <w:sz w:val="32"/>
          <w:szCs w:val="32"/>
        </w:rPr>
        <w:t>性强的联合应急预案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重点明确信息通报、处置措施衔接、应急资源共享等应急联动机制。</w:t>
      </w:r>
      <w:r>
        <w:rPr>
          <w:rFonts w:hint="eastAsia" w:ascii="仿宋" w:hAnsi="仿宋" w:eastAsia="仿宋" w:cs="仿宋"/>
          <w:color w:val="auto"/>
          <w:spacing w:val="8"/>
          <w:kern w:val="0"/>
          <w:sz w:val="32"/>
          <w:szCs w:val="32"/>
        </w:rPr>
        <w:t>建立健全“中俄”“中蒙”边境地区联防联络机制，落实联防协议，推进边境地区灾害事故处置协作与互助。</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（7）重大活动保障、重要目标物保护应急预案</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按照“谁举</w:t>
      </w:r>
      <w:r>
        <w:rPr>
          <w:rFonts w:hint="eastAsia" w:ascii="仿宋" w:hAnsi="仿宋" w:eastAsia="仿宋" w:cs="仿宋"/>
          <w:sz w:val="32"/>
          <w:szCs w:val="32"/>
        </w:rPr>
        <w:t>办、谁负责</w:t>
      </w:r>
      <w:r>
        <w:rPr>
          <w:rFonts w:hint="eastAsia" w:ascii="仿宋" w:hAnsi="仿宋" w:eastAsia="仿宋" w:cs="仿宋"/>
          <w:sz w:val="32"/>
          <w:szCs w:val="32"/>
          <w:lang w:eastAsia="zh-CN"/>
        </w:rPr>
        <w:t>，</w:t>
      </w:r>
      <w:r>
        <w:rPr>
          <w:rFonts w:hint="eastAsia" w:ascii="仿宋" w:hAnsi="仿宋" w:eastAsia="仿宋" w:cs="仿宋"/>
          <w:sz w:val="32"/>
          <w:szCs w:val="32"/>
        </w:rPr>
        <w:t>谁主管、谁负责”的原则</w:t>
      </w:r>
      <w:r>
        <w:rPr>
          <w:rFonts w:hint="eastAsia" w:ascii="仿宋" w:hAnsi="仿宋" w:eastAsia="仿宋" w:cs="仿宋"/>
          <w:sz w:val="32"/>
          <w:szCs w:val="32"/>
          <w:lang w:eastAsia="zh-CN"/>
        </w:rPr>
        <w:t>，</w:t>
      </w:r>
      <w:r>
        <w:rPr>
          <w:rFonts w:hint="eastAsia" w:ascii="仿宋" w:hAnsi="仿宋" w:eastAsia="仿宋" w:cs="仿宋"/>
          <w:sz w:val="32"/>
          <w:szCs w:val="32"/>
        </w:rPr>
        <w:t>根据实际情况组织开展编制工作。针对重大活动保障制定的专项和部门应急预案</w:t>
      </w:r>
      <w:r>
        <w:rPr>
          <w:rFonts w:hint="eastAsia" w:ascii="仿宋" w:hAnsi="仿宋" w:eastAsia="仿宋" w:cs="仿宋"/>
          <w:sz w:val="32"/>
          <w:szCs w:val="32"/>
          <w:lang w:eastAsia="zh-CN"/>
        </w:rPr>
        <w:t>，</w:t>
      </w:r>
      <w:r>
        <w:rPr>
          <w:rFonts w:hint="eastAsia" w:ascii="仿宋" w:hAnsi="仿宋" w:eastAsia="仿宋" w:cs="仿宋"/>
          <w:sz w:val="32"/>
          <w:szCs w:val="32"/>
        </w:rPr>
        <w:t>侧重明确活动安全风险隐患及防范措施、监测预警、信息报告、应急处置、人员疏散路线和撤离组织等内容。针对重要基础设施、生命线工程等重要目标物保护的专项和部门应急预案</w:t>
      </w:r>
      <w:r>
        <w:rPr>
          <w:rFonts w:hint="eastAsia" w:ascii="仿宋" w:hAnsi="仿宋" w:eastAsia="仿宋" w:cs="仿宋"/>
          <w:sz w:val="32"/>
          <w:szCs w:val="32"/>
          <w:lang w:eastAsia="zh-CN"/>
        </w:rPr>
        <w:t>，</w:t>
      </w:r>
      <w:r>
        <w:rPr>
          <w:rFonts w:hint="eastAsia" w:ascii="仿宋" w:hAnsi="仿宋" w:eastAsia="仿宋" w:cs="仿宋"/>
          <w:sz w:val="32"/>
          <w:szCs w:val="32"/>
        </w:rPr>
        <w:t>侧重明确风险隐患及防范措施、监测预警、信息报告、应急处置和紧急恢复等内容。</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color w:val="333333"/>
          <w:spacing w:val="0"/>
          <w:kern w:val="0"/>
          <w:sz w:val="32"/>
          <w:szCs w:val="32"/>
        </w:rPr>
      </w:pPr>
      <w:r>
        <w:rPr>
          <w:rFonts w:hint="eastAsia" w:ascii="楷体" w:hAnsi="楷体" w:eastAsia="楷体" w:cs="楷体"/>
          <w:color w:val="333333"/>
          <w:spacing w:val="0"/>
          <w:kern w:val="0"/>
          <w:sz w:val="32"/>
          <w:szCs w:val="32"/>
        </w:rPr>
        <w:t>5.2</w:t>
      </w:r>
      <w:r>
        <w:rPr>
          <w:rFonts w:hint="eastAsia" w:ascii="楷体" w:hAnsi="楷体" w:eastAsia="楷体" w:cs="楷体"/>
          <w:color w:val="333333"/>
          <w:spacing w:val="0"/>
          <w:kern w:val="0"/>
          <w:sz w:val="32"/>
          <w:szCs w:val="32"/>
          <w:lang w:val="en-US" w:eastAsia="zh-CN"/>
        </w:rPr>
        <w:t xml:space="preserve">  </w:t>
      </w:r>
      <w:r>
        <w:rPr>
          <w:rFonts w:hint="eastAsia" w:ascii="楷体" w:hAnsi="楷体" w:eastAsia="楷体" w:cs="楷体"/>
          <w:color w:val="333333"/>
          <w:spacing w:val="0"/>
          <w:kern w:val="0"/>
          <w:sz w:val="32"/>
          <w:szCs w:val="32"/>
        </w:rPr>
        <w:t>预案审批与衔接</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按照“下级服从上级</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专项、部门服从总体</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预案之间不得相互矛盾”的原则</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各级人民政府及其有关部门应做好应急预案衔接工作。应急预案审批单位应当在应急预案印发后的20个工作日内依照规定向有关单位备案。</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5.2.1</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总体应急预案由应急管理部门组织起草</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按程序报请</w:t>
      </w:r>
      <w:r>
        <w:rPr>
          <w:rFonts w:hint="eastAsia" w:ascii="仿宋" w:hAnsi="仿宋" w:eastAsia="仿宋" w:cs="仿宋"/>
          <w:spacing w:val="0"/>
          <w:sz w:val="32"/>
          <w:szCs w:val="32"/>
          <w:lang w:eastAsia="zh-CN"/>
        </w:rPr>
        <w:t>同</w:t>
      </w:r>
      <w:r>
        <w:rPr>
          <w:rFonts w:hint="eastAsia" w:ascii="仿宋" w:hAnsi="仿宋" w:eastAsia="仿宋" w:cs="仿宋"/>
          <w:spacing w:val="0"/>
          <w:sz w:val="32"/>
          <w:szCs w:val="32"/>
        </w:rPr>
        <w:t>级人民政府常务会议审议批准后</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由</w:t>
      </w:r>
      <w:r>
        <w:rPr>
          <w:rFonts w:hint="eastAsia" w:ascii="仿宋" w:hAnsi="仿宋" w:eastAsia="仿宋" w:cs="仿宋"/>
          <w:spacing w:val="0"/>
          <w:sz w:val="32"/>
          <w:szCs w:val="32"/>
          <w:lang w:eastAsia="zh-CN"/>
        </w:rPr>
        <w:t>同</w:t>
      </w:r>
      <w:r>
        <w:rPr>
          <w:rFonts w:hint="eastAsia" w:ascii="仿宋" w:hAnsi="仿宋" w:eastAsia="仿宋" w:cs="仿宋"/>
          <w:spacing w:val="0"/>
          <w:sz w:val="32"/>
          <w:szCs w:val="32"/>
        </w:rPr>
        <w:t>级人民政府公布实施</w:t>
      </w:r>
      <w:r>
        <w:rPr>
          <w:rFonts w:hint="eastAsia" w:ascii="仿宋" w:hAnsi="仿宋" w:eastAsia="仿宋" w:cs="仿宋"/>
          <w:spacing w:val="0"/>
          <w:sz w:val="32"/>
          <w:szCs w:val="32"/>
          <w:lang w:eastAsia="zh-CN"/>
        </w:rPr>
        <w:t>，并</w:t>
      </w:r>
      <w:r>
        <w:rPr>
          <w:rFonts w:hint="eastAsia" w:ascii="仿宋" w:hAnsi="仿宋" w:eastAsia="仿宋" w:cs="仿宋"/>
          <w:spacing w:val="0"/>
          <w:sz w:val="32"/>
          <w:szCs w:val="32"/>
        </w:rPr>
        <w:t>报</w:t>
      </w:r>
      <w:r>
        <w:rPr>
          <w:rFonts w:hint="eastAsia" w:ascii="仿宋" w:hAnsi="仿宋" w:eastAsia="仿宋" w:cs="仿宋"/>
          <w:spacing w:val="0"/>
          <w:sz w:val="32"/>
          <w:szCs w:val="32"/>
          <w:lang w:eastAsia="zh-CN"/>
        </w:rPr>
        <w:t>送</w:t>
      </w:r>
      <w:r>
        <w:rPr>
          <w:rFonts w:hint="eastAsia" w:ascii="仿宋" w:hAnsi="仿宋" w:eastAsia="仿宋" w:cs="仿宋"/>
          <w:spacing w:val="0"/>
          <w:sz w:val="32"/>
          <w:szCs w:val="32"/>
        </w:rPr>
        <w:t>上一级人民政府备案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抄送上一级应急管理部门。</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5.2.2</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专项应急预案按职责分工由牵头部门负责起草</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按程序报请</w:t>
      </w:r>
      <w:r>
        <w:rPr>
          <w:rFonts w:hint="eastAsia" w:ascii="仿宋" w:hAnsi="仿宋" w:eastAsia="仿宋" w:cs="仿宋"/>
          <w:spacing w:val="0"/>
          <w:sz w:val="32"/>
          <w:szCs w:val="32"/>
          <w:lang w:eastAsia="zh-CN"/>
        </w:rPr>
        <w:t>同</w:t>
      </w:r>
      <w:r>
        <w:rPr>
          <w:rFonts w:hint="eastAsia" w:ascii="仿宋" w:hAnsi="仿宋" w:eastAsia="仿宋" w:cs="仿宋"/>
          <w:spacing w:val="0"/>
          <w:sz w:val="32"/>
          <w:szCs w:val="32"/>
        </w:rPr>
        <w:t>级人民政府批准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由</w:t>
      </w:r>
      <w:r>
        <w:rPr>
          <w:rFonts w:hint="eastAsia" w:ascii="仿宋" w:hAnsi="仿宋" w:eastAsia="仿宋" w:cs="仿宋"/>
          <w:spacing w:val="0"/>
          <w:sz w:val="32"/>
          <w:szCs w:val="32"/>
          <w:lang w:eastAsia="zh-CN"/>
        </w:rPr>
        <w:t>同</w:t>
      </w:r>
      <w:r>
        <w:rPr>
          <w:rFonts w:hint="eastAsia" w:ascii="仿宋" w:hAnsi="仿宋" w:eastAsia="仿宋" w:cs="仿宋"/>
          <w:spacing w:val="0"/>
          <w:sz w:val="32"/>
          <w:szCs w:val="32"/>
        </w:rPr>
        <w:t>级人民政府办公厅</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室</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印发</w:t>
      </w:r>
      <w:r>
        <w:rPr>
          <w:rFonts w:hint="eastAsia" w:ascii="仿宋" w:hAnsi="仿宋" w:eastAsia="仿宋" w:cs="仿宋"/>
          <w:spacing w:val="-6"/>
          <w:sz w:val="32"/>
          <w:szCs w:val="32"/>
        </w:rPr>
        <w:t>实施</w:t>
      </w:r>
      <w:r>
        <w:rPr>
          <w:rFonts w:hint="eastAsia" w:ascii="仿宋" w:hAnsi="仿宋" w:eastAsia="仿宋" w:cs="仿宋"/>
          <w:spacing w:val="-6"/>
          <w:sz w:val="32"/>
          <w:szCs w:val="32"/>
          <w:lang w:eastAsia="zh-CN"/>
        </w:rPr>
        <w:t>，并</w:t>
      </w:r>
      <w:r>
        <w:rPr>
          <w:rFonts w:hint="eastAsia" w:ascii="仿宋" w:hAnsi="仿宋" w:eastAsia="仿宋" w:cs="仿宋"/>
          <w:spacing w:val="-6"/>
          <w:sz w:val="32"/>
          <w:szCs w:val="32"/>
        </w:rPr>
        <w:t>报</w:t>
      </w:r>
      <w:r>
        <w:rPr>
          <w:rFonts w:hint="eastAsia" w:ascii="仿宋" w:hAnsi="仿宋" w:eastAsia="仿宋" w:cs="仿宋"/>
          <w:spacing w:val="-6"/>
          <w:sz w:val="32"/>
          <w:szCs w:val="32"/>
          <w:lang w:eastAsia="zh-CN"/>
        </w:rPr>
        <w:t>送</w:t>
      </w:r>
      <w:r>
        <w:rPr>
          <w:rFonts w:hint="eastAsia" w:ascii="仿宋" w:hAnsi="仿宋" w:eastAsia="仿宋" w:cs="仿宋"/>
          <w:spacing w:val="-6"/>
          <w:sz w:val="32"/>
          <w:szCs w:val="32"/>
        </w:rPr>
        <w:t>上级人民政府有关部门备案，抄送</w:t>
      </w:r>
      <w:r>
        <w:rPr>
          <w:rFonts w:hint="eastAsia" w:ascii="仿宋" w:hAnsi="仿宋" w:eastAsia="仿宋" w:cs="仿宋"/>
          <w:spacing w:val="-6"/>
          <w:sz w:val="32"/>
          <w:szCs w:val="32"/>
          <w:lang w:eastAsia="zh-CN"/>
        </w:rPr>
        <w:t>本</w:t>
      </w:r>
      <w:r>
        <w:rPr>
          <w:rFonts w:hint="eastAsia" w:ascii="仿宋" w:hAnsi="仿宋" w:eastAsia="仿宋" w:cs="仿宋"/>
          <w:spacing w:val="-6"/>
          <w:sz w:val="32"/>
          <w:szCs w:val="32"/>
        </w:rPr>
        <w:t>级应急管理部门。</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各级各类突发事件应急保障类预案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大型集会、庆典、会展、文艺演出、体育赛事、宗教仪式等重大活动保障应急预案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重要目标物保护应急预案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跨区域、跨流域等关联性强的联合应急预案等</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参照专项应急预案进行管理。</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5.2.3</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部门应急预案由有关部门制定</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经本部门主要负责同志批准后印发实施</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报本级人民政府和上一级相应部门备案。必要时</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部门应急预案可以由本级人民政府办公厅(室)转发。部门应急预案印发前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应征求本级应急管理部门意见。</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5.2.4</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苏木乡镇、街道综合应急预案由本级制定</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报旗县级人民政府备案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抄送旗县级应急管理部门。嘎查村民委员会、居民委员会的应急预案由本级制定</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报主管的苏木乡镇人民政府、街道办事处备案。园区管委会综合应急预案由本单位编制</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报</w:t>
      </w:r>
      <w:r>
        <w:rPr>
          <w:rFonts w:hint="eastAsia" w:ascii="仿宋" w:hAnsi="仿宋" w:eastAsia="仿宋" w:cs="仿宋"/>
          <w:spacing w:val="0"/>
          <w:sz w:val="32"/>
          <w:szCs w:val="32"/>
          <w:lang w:eastAsia="zh-CN"/>
        </w:rPr>
        <w:t>送</w:t>
      </w:r>
      <w:r>
        <w:rPr>
          <w:rFonts w:hint="eastAsia" w:ascii="仿宋" w:hAnsi="仿宋" w:eastAsia="仿宋" w:cs="仿宋"/>
          <w:spacing w:val="0"/>
          <w:sz w:val="32"/>
          <w:szCs w:val="32"/>
        </w:rPr>
        <w:t>本级人民政府备案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抄送本级应急管理部门。企事业单位(含国有、民营、外资等企业)应急预案经本组织或本单位主要负责人签发</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按“属地管理、行业负责、分类备案”原则进行管理。</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5.2.5</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应急预案支撑性文件的审批程序由制定单位根据实际情况确定。自然灾害类、事故灾难类、公共卫生事件和社会安全事件的应急预案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应</w:t>
      </w:r>
      <w:r>
        <w:rPr>
          <w:rFonts w:hint="eastAsia" w:ascii="仿宋" w:hAnsi="仿宋" w:eastAsia="仿宋" w:cs="仿宋"/>
          <w:spacing w:val="0"/>
          <w:sz w:val="32"/>
          <w:szCs w:val="32"/>
          <w:lang w:eastAsia="zh-CN"/>
        </w:rPr>
        <w:t>当</w:t>
      </w:r>
      <w:r>
        <w:rPr>
          <w:rFonts w:hint="eastAsia" w:ascii="仿宋" w:hAnsi="仿宋" w:eastAsia="仿宋" w:cs="仿宋"/>
          <w:spacing w:val="0"/>
          <w:sz w:val="32"/>
          <w:szCs w:val="32"/>
        </w:rPr>
        <w:t>向社会公布；对确需保密的应急预案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按有关规定执行。</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color w:val="333333"/>
          <w:spacing w:val="0"/>
          <w:kern w:val="0"/>
          <w:sz w:val="32"/>
          <w:szCs w:val="32"/>
        </w:rPr>
      </w:pPr>
      <w:r>
        <w:rPr>
          <w:rFonts w:hint="eastAsia" w:ascii="楷体" w:hAnsi="楷体" w:eastAsia="楷体" w:cs="楷体"/>
          <w:color w:val="333333"/>
          <w:spacing w:val="0"/>
          <w:kern w:val="0"/>
          <w:sz w:val="32"/>
          <w:szCs w:val="32"/>
        </w:rPr>
        <w:t>5.3</w:t>
      </w:r>
      <w:r>
        <w:rPr>
          <w:rFonts w:hint="eastAsia" w:ascii="楷体" w:hAnsi="楷体" w:eastAsia="楷体" w:cs="楷体"/>
          <w:color w:val="333333"/>
          <w:spacing w:val="0"/>
          <w:kern w:val="0"/>
          <w:sz w:val="32"/>
          <w:szCs w:val="32"/>
          <w:lang w:val="en-US" w:eastAsia="zh-CN"/>
        </w:rPr>
        <w:t xml:space="preserve">  </w:t>
      </w:r>
      <w:r>
        <w:rPr>
          <w:rFonts w:hint="eastAsia" w:ascii="楷体" w:hAnsi="楷体" w:eastAsia="楷体" w:cs="楷体"/>
          <w:color w:val="333333"/>
          <w:spacing w:val="0"/>
          <w:kern w:val="0"/>
          <w:sz w:val="32"/>
          <w:szCs w:val="32"/>
        </w:rPr>
        <w:t>预案演练</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5.3.1</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旗县级以上人民政府及其有关部门要结合本地实际</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有计划、有重点地组织有关部门单位对应急预案进行演练</w:t>
      </w:r>
      <w:r>
        <w:rPr>
          <w:rFonts w:hint="eastAsia" w:ascii="仿宋" w:hAnsi="仿宋" w:eastAsia="仿宋" w:cs="仿宋"/>
          <w:spacing w:val="0"/>
          <w:sz w:val="32"/>
          <w:szCs w:val="32"/>
          <w:lang w:eastAsia="zh-CN"/>
        </w:rPr>
        <w:t>，</w:t>
      </w:r>
      <w:r>
        <w:rPr>
          <w:rFonts w:hint="eastAsia" w:ascii="仿宋" w:hAnsi="仿宋" w:eastAsia="仿宋" w:cs="仿宋"/>
          <w:spacing w:val="-6"/>
          <w:sz w:val="32"/>
          <w:szCs w:val="32"/>
        </w:rPr>
        <w:t>特别是对涉及领域多、需多方配合的应急预案要开展综合性演练。</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5.3.2</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应急预案编制单位应当建立应急演练制度</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根据实际情况采取实战演练、桌面推演等方式</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组织开展人员广泛参与、处置联动性强、形式多样、节约高效的应急演练。专项应急预案、部门应急预案每3年至少进行一次应急演练。法律、法规和国家另有规定的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从其规定。</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5.3.3</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苏木乡镇人民政府、街道办事处、园区管委会要组织开展必要的应急演练。嘎查村民委员会、居民委员会、企事业单位也要结合实际经常开展应急演练。</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楷体" w:hAnsi="楷体" w:eastAsia="楷体" w:cs="楷体"/>
          <w:color w:val="333333"/>
          <w:spacing w:val="8"/>
          <w:kern w:val="0"/>
          <w:sz w:val="32"/>
          <w:szCs w:val="32"/>
        </w:rPr>
      </w:pPr>
      <w:r>
        <w:rPr>
          <w:rFonts w:hint="eastAsia" w:ascii="楷体" w:hAnsi="楷体" w:eastAsia="楷体" w:cs="楷体"/>
          <w:color w:val="333333"/>
          <w:spacing w:val="8"/>
          <w:kern w:val="0"/>
          <w:sz w:val="32"/>
          <w:szCs w:val="32"/>
        </w:rPr>
        <w:t>5.4</w:t>
      </w:r>
      <w:r>
        <w:rPr>
          <w:rFonts w:hint="eastAsia" w:ascii="楷体" w:hAnsi="楷体" w:eastAsia="楷体" w:cs="楷体"/>
          <w:color w:val="333333"/>
          <w:spacing w:val="8"/>
          <w:kern w:val="0"/>
          <w:sz w:val="32"/>
          <w:szCs w:val="32"/>
          <w:lang w:val="en-US" w:eastAsia="zh-CN"/>
        </w:rPr>
        <w:t xml:space="preserve">  </w:t>
      </w:r>
      <w:r>
        <w:rPr>
          <w:rFonts w:hint="eastAsia" w:ascii="楷体" w:hAnsi="楷体" w:eastAsia="楷体" w:cs="楷体"/>
          <w:color w:val="333333"/>
          <w:spacing w:val="8"/>
          <w:kern w:val="0"/>
          <w:sz w:val="32"/>
          <w:szCs w:val="32"/>
        </w:rPr>
        <w:t>预案评估与修订</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5.4.1</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应急预案编制单位应当建立定期评估制度</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分析评价预案内容的针对性、实用性和可操作性</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实现应急预案的动态优化和科学规范管理。</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5.4.2</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有下列情形之一的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应当及时修订应急预案:</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（1）有关法律、法规、规章、标准、上位预案中</w:t>
      </w:r>
      <w:r>
        <w:rPr>
          <w:rFonts w:hint="eastAsia" w:ascii="仿宋" w:hAnsi="仿宋" w:eastAsia="仿宋" w:cs="仿宋"/>
          <w:spacing w:val="-6"/>
          <w:sz w:val="32"/>
          <w:szCs w:val="32"/>
        </w:rPr>
        <w:t>的有关规定</w:t>
      </w:r>
      <w:r>
        <w:rPr>
          <w:rFonts w:hint="eastAsia" w:ascii="仿宋" w:hAnsi="仿宋" w:eastAsia="仿宋" w:cs="仿宋"/>
          <w:spacing w:val="0"/>
          <w:sz w:val="32"/>
          <w:szCs w:val="32"/>
        </w:rPr>
        <w:t>发生变化的</w:t>
      </w:r>
      <w:r>
        <w:rPr>
          <w:rFonts w:hint="eastAsia" w:ascii="仿宋" w:hAnsi="仿宋" w:eastAsia="仿宋" w:cs="仿宋"/>
          <w:spacing w:val="0"/>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（2）应急指挥机构及其职责发生重大调整的</w:t>
      </w:r>
      <w:r>
        <w:rPr>
          <w:rFonts w:hint="eastAsia" w:ascii="仿宋" w:hAnsi="仿宋" w:eastAsia="仿宋" w:cs="仿宋"/>
          <w:spacing w:val="0"/>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（3）面临的风险发生重大变化的</w:t>
      </w:r>
      <w:r>
        <w:rPr>
          <w:rFonts w:hint="eastAsia" w:ascii="仿宋" w:hAnsi="仿宋" w:eastAsia="仿宋" w:cs="仿宋"/>
          <w:spacing w:val="0"/>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（4）重要应急资源发生重大变化的</w:t>
      </w:r>
      <w:r>
        <w:rPr>
          <w:rFonts w:hint="eastAsia" w:ascii="仿宋" w:hAnsi="仿宋" w:eastAsia="仿宋" w:cs="仿宋"/>
          <w:spacing w:val="0"/>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（5）预案中的其他重要信息发生变化的</w:t>
      </w:r>
      <w:r>
        <w:rPr>
          <w:rFonts w:hint="eastAsia" w:ascii="仿宋" w:hAnsi="仿宋" w:eastAsia="仿宋" w:cs="仿宋"/>
          <w:spacing w:val="0"/>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（6）在突发事件实际应对和应急演练中发现问题</w:t>
      </w:r>
      <w:r>
        <w:rPr>
          <w:rFonts w:hint="eastAsia" w:ascii="仿宋" w:hAnsi="仿宋" w:eastAsia="仿宋" w:cs="仿宋"/>
          <w:spacing w:val="-6"/>
          <w:sz w:val="32"/>
          <w:szCs w:val="32"/>
        </w:rPr>
        <w:t>需要作出重</w:t>
      </w:r>
      <w:r>
        <w:rPr>
          <w:rFonts w:hint="eastAsia" w:ascii="仿宋" w:hAnsi="仿宋" w:eastAsia="仿宋" w:cs="仿宋"/>
          <w:spacing w:val="0"/>
          <w:sz w:val="32"/>
          <w:szCs w:val="32"/>
        </w:rPr>
        <w:t>大调整的</w:t>
      </w:r>
      <w:r>
        <w:rPr>
          <w:rFonts w:hint="eastAsia" w:ascii="仿宋" w:hAnsi="仿宋" w:eastAsia="仿宋" w:cs="仿宋"/>
          <w:spacing w:val="0"/>
          <w:sz w:val="32"/>
          <w:szCs w:val="32"/>
          <w:lang w:eastAsia="zh-CN"/>
        </w:rPr>
        <w:t>；</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spacing w:val="0"/>
          <w:sz w:val="32"/>
          <w:szCs w:val="32"/>
        </w:rPr>
        <w:t>（7）应急预案制定单位认为应当修订的其他情况。</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5.4.3</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各级人民政府及其部门、企事业单位、社会团体、公民等</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可以向有关预案编制单位提出修订建议。</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color w:val="333333"/>
          <w:spacing w:val="0"/>
          <w:kern w:val="0"/>
          <w:sz w:val="32"/>
          <w:szCs w:val="32"/>
        </w:rPr>
      </w:pPr>
      <w:r>
        <w:rPr>
          <w:rFonts w:hint="eastAsia" w:ascii="楷体" w:hAnsi="楷体" w:eastAsia="楷体" w:cs="楷体"/>
          <w:color w:val="333333"/>
          <w:spacing w:val="0"/>
          <w:kern w:val="0"/>
          <w:sz w:val="32"/>
          <w:szCs w:val="32"/>
        </w:rPr>
        <w:t>5.5</w:t>
      </w:r>
      <w:r>
        <w:rPr>
          <w:rFonts w:hint="eastAsia" w:ascii="楷体" w:hAnsi="楷体" w:eastAsia="楷体" w:cs="楷体"/>
          <w:color w:val="333333"/>
          <w:spacing w:val="0"/>
          <w:kern w:val="0"/>
          <w:sz w:val="32"/>
          <w:szCs w:val="32"/>
          <w:lang w:val="en-US" w:eastAsia="zh-CN"/>
        </w:rPr>
        <w:t xml:space="preserve">  </w:t>
      </w:r>
      <w:r>
        <w:rPr>
          <w:rFonts w:hint="eastAsia" w:ascii="楷体" w:hAnsi="楷体" w:eastAsia="楷体" w:cs="楷体"/>
          <w:color w:val="333333"/>
          <w:spacing w:val="0"/>
          <w:kern w:val="0"/>
          <w:sz w:val="32"/>
          <w:szCs w:val="32"/>
        </w:rPr>
        <w:t>宣传与培训</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5.5.1</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加强公益宣传和社会动员</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普及安全知识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培育安全文化。应急管理、新闻宣传、文化和旅游、广播电视等部门要通过图书、报刊、音像制品和电子出版物、广播、电视、网络、手机等</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广泛宣传应急法律法规和预防、避险、自救、互救、减灾等常识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增强公众的安全意识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提高全社会防灾避险能力和自救互救能力。</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5.5.2</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完善公民安全教育体系。各级各类学校、幼儿园应当在教育主管部门指导下</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把应急知识教育和技能培训纳入教学内容</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对学生进行应急知识教育和技能培训</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培养学生的安全意识和自救互救能力。教育主管部门应当对学校开展应急知识教育和技能培训进行指导和监督。</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5.5.3</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各级人民政府及其有关部门要建立健全应急管理培训制度</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纳入干部教育培训体系</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针对本地区特点定期开展突发事件应急预案的宣传和教育培训工作。新闻媒体应</w:t>
      </w:r>
      <w:r>
        <w:rPr>
          <w:rFonts w:hint="eastAsia" w:ascii="仿宋" w:hAnsi="仿宋" w:eastAsia="仿宋" w:cs="仿宋"/>
          <w:spacing w:val="0"/>
          <w:sz w:val="32"/>
          <w:szCs w:val="32"/>
          <w:lang w:eastAsia="zh-CN"/>
        </w:rPr>
        <w:t>当</w:t>
      </w:r>
      <w:r>
        <w:rPr>
          <w:rFonts w:hint="eastAsia" w:ascii="仿宋" w:hAnsi="仿宋" w:eastAsia="仿宋" w:cs="仿宋"/>
          <w:spacing w:val="0"/>
          <w:sz w:val="32"/>
          <w:szCs w:val="32"/>
        </w:rPr>
        <w:t>无偿开展突发事件预防与应急、自救与互救知识的公益宣传。企事业单位应</w:t>
      </w:r>
      <w:r>
        <w:rPr>
          <w:rFonts w:hint="eastAsia" w:ascii="仿宋" w:hAnsi="仿宋" w:eastAsia="仿宋" w:cs="仿宋"/>
          <w:spacing w:val="0"/>
          <w:sz w:val="32"/>
          <w:szCs w:val="32"/>
          <w:lang w:eastAsia="zh-CN"/>
        </w:rPr>
        <w:t>当</w:t>
      </w:r>
      <w:r>
        <w:rPr>
          <w:rFonts w:hint="eastAsia" w:ascii="仿宋" w:hAnsi="仿宋" w:eastAsia="仿宋" w:cs="仿宋"/>
          <w:spacing w:val="0"/>
          <w:sz w:val="32"/>
          <w:szCs w:val="32"/>
        </w:rPr>
        <w:t>定期开展应急管理法律法规、安全管理制度、安全操作规程以及应急知识等方面的教育培训。</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5.5.4</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切实加强公共安全文化、应急文化、灾害预警文化的宣传和培训</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推进应急知识和技能进学校、进机关、进企事业单位、进社区、进农村牧区、进家庭、进公共场所。鼓励建设和提供应急教育体验场馆、应急避难场所</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各类应急教育体验场馆、科普场馆、文化馆等应积极开展应急宣传普及活动。</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楷体" w:hAnsi="楷体" w:eastAsia="楷体" w:cs="楷体"/>
          <w:color w:val="333333"/>
          <w:spacing w:val="0"/>
          <w:kern w:val="0"/>
          <w:sz w:val="32"/>
          <w:szCs w:val="32"/>
        </w:rPr>
      </w:pPr>
      <w:r>
        <w:rPr>
          <w:rFonts w:hint="eastAsia" w:ascii="楷体" w:hAnsi="楷体" w:eastAsia="楷体" w:cs="楷体"/>
          <w:color w:val="333333"/>
          <w:spacing w:val="0"/>
          <w:kern w:val="0"/>
          <w:sz w:val="32"/>
          <w:szCs w:val="32"/>
        </w:rPr>
        <w:t>5.6</w:t>
      </w:r>
      <w:r>
        <w:rPr>
          <w:rFonts w:hint="eastAsia" w:ascii="楷体" w:hAnsi="楷体" w:eastAsia="楷体" w:cs="楷体"/>
          <w:color w:val="333333"/>
          <w:spacing w:val="0"/>
          <w:kern w:val="0"/>
          <w:sz w:val="32"/>
          <w:szCs w:val="32"/>
          <w:lang w:val="en-US" w:eastAsia="zh-CN"/>
        </w:rPr>
        <w:t xml:space="preserve">  </w:t>
      </w:r>
      <w:r>
        <w:rPr>
          <w:rFonts w:hint="eastAsia" w:ascii="楷体" w:hAnsi="楷体" w:eastAsia="楷体" w:cs="楷体"/>
          <w:color w:val="333333"/>
          <w:spacing w:val="0"/>
          <w:kern w:val="0"/>
          <w:sz w:val="32"/>
          <w:szCs w:val="32"/>
        </w:rPr>
        <w:t>责任与奖惩</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5.6.1</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根据有关规定</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建立健全应急管理工作领导负责制和责任追究制。</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5.6.2</w:t>
      </w:r>
      <w:r>
        <w:rPr>
          <w:rFonts w:hint="eastAsia" w:ascii="仿宋" w:hAnsi="仿宋" w:eastAsia="仿宋" w:cs="仿宋"/>
          <w:color w:val="333333"/>
          <w:spacing w:val="0"/>
          <w:kern w:val="0"/>
          <w:sz w:val="32"/>
          <w:szCs w:val="32"/>
          <w:lang w:val="en-US" w:eastAsia="zh-CN"/>
        </w:rPr>
        <w:t xml:space="preserve">  </w:t>
      </w:r>
      <w:r>
        <w:rPr>
          <w:rFonts w:hint="eastAsia" w:ascii="仿宋" w:hAnsi="仿宋" w:eastAsia="仿宋" w:cs="仿宋"/>
          <w:spacing w:val="0"/>
          <w:sz w:val="32"/>
          <w:szCs w:val="32"/>
        </w:rPr>
        <w:t>公民按照各级人民政府要求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参加应急救援工作或者协助维护社会秩序期间</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其在本单位的工资待遇和福利不变</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可视情给予补助</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对突发事件应急管理工作中作出突出贡献的先进集体和个人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各级人民政府应按照国家和地方有关规定给予表彰或</w:t>
      </w:r>
      <w:r>
        <w:rPr>
          <w:rFonts w:hint="eastAsia" w:ascii="仿宋" w:hAnsi="仿宋" w:eastAsia="仿宋" w:cs="仿宋"/>
          <w:spacing w:val="0"/>
          <w:sz w:val="32"/>
          <w:szCs w:val="32"/>
          <w:lang w:eastAsia="zh-CN"/>
        </w:rPr>
        <w:t>者</w:t>
      </w:r>
      <w:r>
        <w:rPr>
          <w:rFonts w:hint="eastAsia" w:ascii="仿宋" w:hAnsi="仿宋" w:eastAsia="仿宋" w:cs="仿宋"/>
          <w:spacing w:val="0"/>
          <w:sz w:val="32"/>
          <w:szCs w:val="32"/>
        </w:rPr>
        <w:t>奖励。</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5.6.3</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对迟报、谎报、瞒报和漏报突发事件重要情况</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应急处置不力</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或者应急管理工作中有其他失职、渎职行为的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依照国家和自治区有关规定给予处分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构成犯罪的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依法追究刑事责任。</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color w:val="333333"/>
          <w:spacing w:val="0"/>
          <w:kern w:val="0"/>
          <w:sz w:val="32"/>
          <w:szCs w:val="32"/>
        </w:rPr>
      </w:pPr>
      <w:r>
        <w:rPr>
          <w:rFonts w:hint="eastAsia" w:ascii="黑体" w:hAnsi="黑体" w:eastAsia="黑体" w:cs="黑体"/>
          <w:color w:val="333333"/>
          <w:spacing w:val="0"/>
          <w:kern w:val="0"/>
          <w:sz w:val="32"/>
          <w:szCs w:val="32"/>
        </w:rPr>
        <w:t>6</w:t>
      </w:r>
      <w:r>
        <w:rPr>
          <w:rFonts w:hint="eastAsia" w:ascii="黑体" w:hAnsi="黑体" w:eastAsia="黑体" w:cs="黑体"/>
          <w:color w:val="333333"/>
          <w:spacing w:val="0"/>
          <w:kern w:val="0"/>
          <w:sz w:val="32"/>
          <w:szCs w:val="32"/>
          <w:lang w:val="en-US" w:eastAsia="zh-CN"/>
        </w:rPr>
        <w:t xml:space="preserve">  </w:t>
      </w:r>
      <w:r>
        <w:rPr>
          <w:rFonts w:hint="eastAsia" w:ascii="黑体" w:hAnsi="黑体" w:eastAsia="黑体" w:cs="黑体"/>
          <w:color w:val="333333"/>
          <w:spacing w:val="0"/>
          <w:kern w:val="0"/>
          <w:sz w:val="32"/>
          <w:szCs w:val="32"/>
        </w:rPr>
        <w:t>附</w:t>
      </w:r>
      <w:r>
        <w:rPr>
          <w:rFonts w:hint="eastAsia" w:ascii="黑体" w:hAnsi="黑体" w:eastAsia="黑体" w:cs="黑体"/>
          <w:color w:val="333333"/>
          <w:spacing w:val="0"/>
          <w:kern w:val="0"/>
          <w:sz w:val="32"/>
          <w:szCs w:val="32"/>
          <w:lang w:val="en-US" w:eastAsia="zh-CN"/>
        </w:rPr>
        <w:t xml:space="preserve">  </w:t>
      </w:r>
      <w:r>
        <w:rPr>
          <w:rFonts w:hint="eastAsia" w:ascii="黑体" w:hAnsi="黑体" w:eastAsia="黑体" w:cs="黑体"/>
          <w:color w:val="333333"/>
          <w:spacing w:val="0"/>
          <w:kern w:val="0"/>
          <w:sz w:val="32"/>
          <w:szCs w:val="32"/>
        </w:rPr>
        <w:t>则</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pacing w:val="0"/>
          <w:sz w:val="32"/>
          <w:szCs w:val="32"/>
        </w:rPr>
      </w:pPr>
      <w:r>
        <w:rPr>
          <w:rFonts w:hint="eastAsia" w:ascii="仿宋" w:hAnsi="仿宋" w:eastAsia="仿宋" w:cs="仿宋"/>
          <w:color w:val="333333"/>
          <w:spacing w:val="0"/>
          <w:kern w:val="0"/>
          <w:sz w:val="32"/>
          <w:szCs w:val="32"/>
        </w:rPr>
        <w:t>6.1</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本预案涉及各级人民政府及</w:t>
      </w:r>
      <w:r>
        <w:rPr>
          <w:rFonts w:hint="eastAsia" w:ascii="仿宋" w:hAnsi="仿宋" w:eastAsia="仿宋" w:cs="仿宋"/>
          <w:spacing w:val="0"/>
          <w:sz w:val="32"/>
          <w:szCs w:val="32"/>
          <w:lang w:eastAsia="zh-CN"/>
        </w:rPr>
        <w:t>其</w:t>
      </w:r>
      <w:r>
        <w:rPr>
          <w:rFonts w:hint="eastAsia" w:ascii="仿宋" w:hAnsi="仿宋" w:eastAsia="仿宋" w:cs="仿宋"/>
          <w:spacing w:val="0"/>
          <w:sz w:val="32"/>
          <w:szCs w:val="32"/>
        </w:rPr>
        <w:t>有关部门、单位和基层组织等</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要按</w:t>
      </w:r>
      <w:r>
        <w:rPr>
          <w:rFonts w:hint="eastAsia" w:ascii="仿宋" w:hAnsi="仿宋" w:eastAsia="仿宋" w:cs="仿宋"/>
          <w:spacing w:val="0"/>
          <w:sz w:val="32"/>
          <w:szCs w:val="32"/>
          <w:lang w:eastAsia="zh-CN"/>
        </w:rPr>
        <w:t>照</w:t>
      </w:r>
      <w:r>
        <w:rPr>
          <w:rFonts w:hint="eastAsia" w:ascii="仿宋" w:hAnsi="仿宋" w:eastAsia="仿宋" w:cs="仿宋"/>
          <w:spacing w:val="0"/>
          <w:sz w:val="32"/>
          <w:szCs w:val="32"/>
        </w:rPr>
        <w:t>规定履行职责并制定、完善相应的应急预案及其支撑性文件。</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color w:val="auto"/>
          <w:spacing w:val="0"/>
          <w:kern w:val="0"/>
          <w:sz w:val="32"/>
          <w:szCs w:val="32"/>
        </w:rPr>
      </w:pPr>
      <w:r>
        <w:rPr>
          <w:rFonts w:hint="eastAsia" w:ascii="仿宋" w:hAnsi="仿宋" w:eastAsia="仿宋" w:cs="仿宋"/>
          <w:spacing w:val="0"/>
          <w:sz w:val="32"/>
          <w:szCs w:val="32"/>
        </w:rPr>
        <w:t>6.2</w:t>
      </w:r>
      <w:r>
        <w:rPr>
          <w:rFonts w:hint="eastAsia" w:ascii="仿宋" w:hAnsi="仿宋" w:eastAsia="仿宋" w:cs="仿宋"/>
          <w:spacing w:val="0"/>
          <w:sz w:val="32"/>
          <w:szCs w:val="32"/>
          <w:lang w:val="en-US" w:eastAsia="zh-CN"/>
        </w:rPr>
        <w:t xml:space="preserve">  </w:t>
      </w:r>
      <w:r>
        <w:rPr>
          <w:rFonts w:hint="eastAsia" w:ascii="仿宋" w:hAnsi="仿宋" w:eastAsia="仿宋" w:cs="仿宋"/>
          <w:color w:val="auto"/>
          <w:spacing w:val="0"/>
          <w:sz w:val="32"/>
          <w:szCs w:val="32"/>
        </w:rPr>
        <w:t>本预案自2021年11月1日起施行。《</w:t>
      </w:r>
      <w:r>
        <w:rPr>
          <w:rFonts w:hint="eastAsia" w:ascii="仿宋" w:hAnsi="仿宋" w:eastAsia="仿宋" w:cs="仿宋"/>
          <w:color w:val="auto"/>
          <w:spacing w:val="0"/>
          <w:kern w:val="0"/>
          <w:sz w:val="32"/>
          <w:szCs w:val="32"/>
        </w:rPr>
        <w:t>内蒙古自治区人民政府关于印发〈内蒙古自治区突发公共事件总体应急预案〉的通知》（内政发〔2005〕3号）同时废止。</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72" w:firstLineChars="200"/>
        <w:textAlignment w:val="auto"/>
        <w:outlineLvl w:val="9"/>
        <w:rPr>
          <w:rFonts w:hint="eastAsia" w:ascii="仿宋" w:hAnsi="仿宋" w:eastAsia="仿宋" w:cs="仿宋"/>
          <w:color w:val="auto"/>
          <w:spacing w:val="8"/>
          <w:kern w:val="0"/>
          <w:sz w:val="32"/>
          <w:szCs w:val="32"/>
        </w:rPr>
      </w:pP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color w:val="auto"/>
          <w:spacing w:val="0"/>
          <w:sz w:val="32"/>
          <w:szCs w:val="32"/>
        </w:rPr>
      </w:pPr>
      <w:r>
        <w:rPr>
          <w:rFonts w:hint="eastAsia" w:ascii="仿宋" w:hAnsi="仿宋" w:eastAsia="仿宋" w:cs="仿宋"/>
          <w:color w:val="auto"/>
          <w:spacing w:val="0"/>
          <w:kern w:val="0"/>
          <w:sz w:val="32"/>
          <w:szCs w:val="32"/>
        </w:rPr>
        <w:t>附件</w:t>
      </w:r>
      <w:r>
        <w:rPr>
          <w:rFonts w:hint="eastAsia" w:ascii="仿宋" w:hAnsi="仿宋" w:eastAsia="仿宋" w:cs="仿宋"/>
          <w:color w:val="auto"/>
          <w:spacing w:val="0"/>
          <w:kern w:val="0"/>
          <w:sz w:val="32"/>
          <w:szCs w:val="32"/>
          <w:lang w:eastAsia="zh-CN"/>
        </w:rPr>
        <w:t>：</w:t>
      </w:r>
      <w:r>
        <w:rPr>
          <w:rFonts w:hint="eastAsia" w:ascii="仿宋" w:hAnsi="仿宋" w:eastAsia="仿宋" w:cs="仿宋"/>
          <w:color w:val="auto"/>
          <w:spacing w:val="0"/>
          <w:kern w:val="0"/>
          <w:sz w:val="32"/>
          <w:szCs w:val="32"/>
        </w:rPr>
        <w:t>1</w:t>
      </w:r>
      <w:r>
        <w:rPr>
          <w:rFonts w:hint="eastAsia" w:ascii="仿宋" w:hAnsi="仿宋" w:eastAsia="仿宋" w:cs="仿宋"/>
          <w:color w:val="auto"/>
          <w:spacing w:val="0"/>
          <w:kern w:val="0"/>
          <w:sz w:val="32"/>
          <w:szCs w:val="32"/>
          <w:lang w:val="en-US" w:eastAsia="zh-CN"/>
        </w:rPr>
        <w:t>.</w:t>
      </w:r>
      <w:r>
        <w:rPr>
          <w:rFonts w:hint="eastAsia" w:ascii="仿宋" w:hAnsi="仿宋" w:eastAsia="仿宋" w:cs="仿宋"/>
          <w:color w:val="auto"/>
          <w:spacing w:val="0"/>
          <w:kern w:val="0"/>
          <w:sz w:val="32"/>
          <w:szCs w:val="32"/>
        </w:rPr>
        <w:t>内蒙古</w:t>
      </w:r>
      <w:r>
        <w:rPr>
          <w:rFonts w:hint="eastAsia" w:ascii="仿宋" w:hAnsi="仿宋" w:eastAsia="仿宋" w:cs="仿宋"/>
          <w:color w:val="auto"/>
          <w:spacing w:val="0"/>
          <w:sz w:val="32"/>
          <w:szCs w:val="32"/>
        </w:rPr>
        <w:t>自治区突发事件应急预案体系框架图</w:t>
      </w:r>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line="580" w:lineRule="exact"/>
        <w:ind w:left="1916" w:leftChars="760" w:right="0" w:rightChars="0" w:hanging="320" w:hangingChars="100"/>
        <w:textAlignment w:val="auto"/>
        <w:outlineLvl w:val="9"/>
        <w:rPr>
          <w:rFonts w:hint="eastAsia" w:ascii="仿宋" w:hAnsi="仿宋" w:eastAsia="仿宋" w:cs="仿宋"/>
          <w:color w:val="auto"/>
          <w:spacing w:val="0"/>
          <w:kern w:val="0"/>
          <w:sz w:val="32"/>
          <w:szCs w:val="32"/>
        </w:rPr>
      </w:pPr>
      <w:r>
        <w:rPr>
          <w:rFonts w:hint="eastAsia" w:ascii="仿宋" w:hAnsi="仿宋" w:eastAsia="仿宋" w:cs="仿宋"/>
          <w:color w:val="auto"/>
          <w:spacing w:val="0"/>
          <w:kern w:val="0"/>
          <w:sz w:val="32"/>
          <w:szCs w:val="32"/>
          <w:lang w:val="en-US" w:eastAsia="zh-CN"/>
        </w:rPr>
        <w:t>2.</w:t>
      </w:r>
      <w:r>
        <w:rPr>
          <w:rFonts w:hint="eastAsia" w:ascii="仿宋" w:hAnsi="仿宋" w:eastAsia="仿宋" w:cs="仿宋"/>
          <w:color w:val="auto"/>
          <w:spacing w:val="0"/>
          <w:kern w:val="0"/>
          <w:sz w:val="32"/>
          <w:szCs w:val="32"/>
        </w:rPr>
        <w:t>内蒙古自治区突发事件专项应急预案编制牵头部门</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1600" w:firstLineChars="500"/>
        <w:textAlignment w:val="auto"/>
        <w:outlineLvl w:val="9"/>
        <w:rPr>
          <w:rFonts w:hint="eastAsia" w:ascii="仿宋" w:hAnsi="仿宋" w:eastAsia="仿宋" w:cs="仿宋"/>
          <w:color w:val="auto"/>
          <w:spacing w:val="0"/>
          <w:kern w:val="0"/>
          <w:sz w:val="32"/>
          <w:szCs w:val="32"/>
        </w:rPr>
      </w:pPr>
      <w:r>
        <w:rPr>
          <w:rFonts w:hint="eastAsia" w:ascii="仿宋" w:hAnsi="仿宋" w:eastAsia="仿宋" w:cs="仿宋"/>
          <w:color w:val="auto"/>
          <w:spacing w:val="0"/>
          <w:kern w:val="0"/>
          <w:sz w:val="32"/>
          <w:szCs w:val="32"/>
        </w:rPr>
        <w:t>3</w:t>
      </w:r>
      <w:r>
        <w:rPr>
          <w:rFonts w:hint="eastAsia" w:ascii="仿宋" w:hAnsi="仿宋" w:eastAsia="仿宋" w:cs="仿宋"/>
          <w:color w:val="auto"/>
          <w:spacing w:val="0"/>
          <w:kern w:val="0"/>
          <w:sz w:val="32"/>
          <w:szCs w:val="32"/>
          <w:lang w:val="en-US" w:eastAsia="zh-CN"/>
        </w:rPr>
        <w:t>.</w:t>
      </w:r>
      <w:r>
        <w:rPr>
          <w:rFonts w:hint="eastAsia" w:ascii="仿宋" w:hAnsi="仿宋" w:eastAsia="仿宋" w:cs="仿宋"/>
          <w:color w:val="auto"/>
          <w:spacing w:val="0"/>
          <w:kern w:val="0"/>
          <w:sz w:val="32"/>
          <w:szCs w:val="32"/>
        </w:rPr>
        <w:t>内蒙古</w:t>
      </w:r>
      <w:r>
        <w:rPr>
          <w:rFonts w:hint="eastAsia" w:ascii="仿宋" w:hAnsi="仿宋" w:eastAsia="仿宋" w:cs="仿宋"/>
          <w:color w:val="auto"/>
          <w:spacing w:val="0"/>
          <w:sz w:val="32"/>
          <w:szCs w:val="32"/>
        </w:rPr>
        <w:t>自治区突发事件应急工作流程示意图</w:t>
      </w:r>
    </w:p>
    <w:p>
      <w:pPr>
        <w:adjustRightInd w:val="0"/>
        <w:snapToGrid w:val="0"/>
        <w:spacing w:line="560" w:lineRule="exact"/>
        <w:outlineLvl w:val="1"/>
        <w:rPr>
          <w:rFonts w:hint="eastAsia" w:ascii="黑体" w:eastAsia="黑体" w:cs="Times New Roman"/>
          <w:color w:val="auto"/>
          <w:sz w:val="32"/>
          <w:szCs w:val="32"/>
        </w:rPr>
      </w:pPr>
      <w:bookmarkStart w:id="2" w:name="_Toc31345"/>
    </w:p>
    <w:p>
      <w:pPr>
        <w:adjustRightInd w:val="0"/>
        <w:snapToGrid w:val="0"/>
        <w:spacing w:line="560" w:lineRule="exact"/>
        <w:outlineLvl w:val="1"/>
        <w:rPr>
          <w:rFonts w:hint="eastAsia" w:ascii="黑体" w:eastAsia="黑体" w:cs="Times New Roman"/>
          <w:sz w:val="32"/>
          <w:szCs w:val="32"/>
        </w:rPr>
      </w:pPr>
    </w:p>
    <w:p>
      <w:pPr>
        <w:adjustRightInd w:val="0"/>
        <w:snapToGrid w:val="0"/>
        <w:spacing w:line="560" w:lineRule="exact"/>
        <w:outlineLvl w:val="1"/>
        <w:rPr>
          <w:rFonts w:hint="eastAsia" w:ascii="黑体" w:eastAsia="黑体" w:cs="Times New Roman"/>
          <w:sz w:val="32"/>
          <w:szCs w:val="32"/>
        </w:rPr>
      </w:pPr>
    </w:p>
    <w:p>
      <w:pPr>
        <w:adjustRightInd w:val="0"/>
        <w:snapToGrid w:val="0"/>
        <w:spacing w:line="560" w:lineRule="exact"/>
        <w:outlineLvl w:val="1"/>
        <w:rPr>
          <w:rFonts w:hint="eastAsia" w:ascii="黑体" w:eastAsia="黑体" w:cs="Times New Roman"/>
          <w:sz w:val="32"/>
          <w:szCs w:val="32"/>
        </w:rPr>
      </w:pPr>
    </w:p>
    <w:bookmarkEnd w:id="2"/>
    <w:p>
      <w:pPr>
        <w:pStyle w:val="3"/>
        <w:tabs>
          <w:tab w:val="left" w:pos="7560"/>
        </w:tabs>
        <w:wordWrap w:val="0"/>
        <w:ind w:left="4520" w:leftChars="2058" w:hanging="198" w:hangingChars="62"/>
        <w:jc w:val="right"/>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wordWrap/>
        <w:rPr>
          <w:rFonts w:hint="eastAsia" w:ascii="黑体" w:eastAsia="黑体"/>
        </w:rPr>
      </w:pPr>
    </w:p>
    <w:p>
      <w:pPr>
        <w:pStyle w:val="3"/>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8"/>
        <w:tblW w:w="8899"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99" w:type="dxa"/>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99" w:type="dxa"/>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10</w:t>
            </w:r>
            <w:r>
              <w:rPr>
                <w:rFonts w:hint="eastAsia" w:ascii="仿宋_GB2312" w:eastAsia="仿宋_GB2312"/>
                <w:sz w:val="28"/>
              </w:rPr>
              <w:t>日印发</w:t>
            </w:r>
          </w:p>
        </w:tc>
      </w:tr>
    </w:tbl>
    <w:p>
      <w:pPr>
        <w:spacing w:line="20" w:lineRule="exact"/>
        <w:rPr>
          <w:rFonts w:hint="eastAsia"/>
        </w:rPr>
      </w:pPr>
    </w:p>
    <w:p/>
    <w:sectPr>
      <w:headerReference r:id="rId3" w:type="default"/>
      <w:footerReference r:id="rId5" w:type="default"/>
      <w:headerReference r:id="rId4" w:type="even"/>
      <w:footerReference r:id="rId6" w:type="even"/>
      <w:pgSz w:w="11906" w:h="16838"/>
      <w:pgMar w:top="2098" w:right="1474" w:bottom="1701" w:left="1474"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2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LinTimes">
    <w:altName w:val="Segoe Print"/>
    <w:panose1 w:val="00000000000000000000"/>
    <w:charset w:val="00"/>
    <w:family w:val="auto"/>
    <w:pitch w:val="default"/>
    <w:sig w:usb0="00000000" w:usb1="00000000" w:usb2="00000008"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7"/>
        <w:rFonts w:hint="eastAsia" w:ascii="宋体" w:hAnsi="宋体"/>
        <w:sz w:val="28"/>
        <w:szCs w:val="28"/>
      </w:rPr>
    </w:pPr>
    <w:r>
      <w:rPr>
        <w:rFonts w:hint="eastAsia" w:ascii="宋体" w:hAnsi="宋体"/>
        <w:sz w:val="28"/>
        <w:szCs w:val="28"/>
      </w:rPr>
      <w:fldChar w:fldCharType="begin"/>
    </w:r>
    <w:r>
      <w:rPr>
        <w:rStyle w:val="7"/>
        <w:rFonts w:hint="eastAsia" w:ascii="宋体" w:hAnsi="宋体"/>
        <w:sz w:val="28"/>
        <w:szCs w:val="28"/>
      </w:rPr>
      <w:instrText xml:space="preserve">PAGE  </w:instrText>
    </w:r>
    <w:r>
      <w:rPr>
        <w:rFonts w:hint="eastAsia" w:ascii="宋体" w:hAnsi="宋体"/>
        <w:sz w:val="28"/>
        <w:szCs w:val="28"/>
      </w:rPr>
      <w:fldChar w:fldCharType="separate"/>
    </w:r>
    <w:r>
      <w:rPr>
        <w:rStyle w:val="7"/>
        <w:rFonts w:ascii="宋体" w:hAnsi="宋体"/>
        <w:sz w:val="28"/>
        <w:szCs w:val="28"/>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B7ABA"/>
    <w:rsid w:val="077B7AB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宋体" w:eastAsia="仿宋_GB2312" w:cs="Arial"/>
      <w:sz w:val="32"/>
      <w:szCs w:val="21"/>
      <w:lang w:bidi="ar-SA"/>
    </w:rPr>
  </w:style>
  <w:style w:type="paragraph" w:styleId="3">
    <w:name w:val="Date"/>
    <w:basedOn w:val="1"/>
    <w:next w:val="1"/>
    <w:uiPriority w:val="0"/>
    <w:pPr>
      <w:ind w:left="100" w:leftChars="2500"/>
    </w:pPr>
    <w:rPr>
      <w:rFonts w:ascii="仿宋_GB2312" w:eastAsia="仿宋_GB2312"/>
      <w:sz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styleId="9">
    <w:name w:val="List Paragraph"/>
    <w:basedOn w:val="1"/>
    <w:qFormat/>
    <w:uiPriority w:val="0"/>
    <w:pPr>
      <w:ind w:firstLine="200" w:firstLineChars="200"/>
    </w:pPr>
    <w:rPr>
      <w:rFonts w:ascii="Calibri" w:hAnsi="Calibri" w:eastAsia="宋体" w:cs="Arial"/>
      <w:szCs w:val="22"/>
      <w:lang w:bidi="ar-SA"/>
    </w:rPr>
  </w:style>
  <w:style w:type="paragraph" w:customStyle="1" w:styleId="10">
    <w:name w:val="_Style 1"/>
    <w:basedOn w:val="1"/>
    <w:qFormat/>
    <w:uiPriority w:val="0"/>
    <w:pPr>
      <w:ind w:firstLine="200" w:firstLineChars="200"/>
    </w:pPr>
    <w:rPr>
      <w:rFonts w:ascii="Calibri" w:hAnsi="Calibri" w:eastAsia="宋体" w:cs="Arial"/>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2021-10-20T06:32:00Z</dcterms:created>
  <dc:creator>admin</dc:creator>
  <cp:lastModifiedBy>admin</cp:lastModifiedBy>
  <dcterms:modified xsi:type="dcterms:W3CDTF">2021-10-20T06:34:40Z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